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color w:val="ff0000"/>
          <w:sz w:val="40"/>
          <w:szCs w:val="40"/>
        </w:rPr>
      </w:pPr>
      <w:r w:rsidDel="00000000" w:rsidR="00000000" w:rsidRPr="00000000">
        <w:rPr>
          <w:b w:val="1"/>
          <w:color w:val="ff0000"/>
          <w:sz w:val="40"/>
          <w:szCs w:val="40"/>
          <w:rtl w:val="0"/>
        </w:rPr>
        <w:t xml:space="preserve">LOAN PREDICTION</w:t>
      </w:r>
    </w:p>
    <w:p w:rsidR="00000000" w:rsidDel="00000000" w:rsidP="00000000" w:rsidRDefault="00000000" w:rsidRPr="00000000" w14:paraId="00000002">
      <w:pPr>
        <w:jc w:val="right"/>
        <w:rPr>
          <w:b w:val="1"/>
          <w:sz w:val="40"/>
          <w:szCs w:val="40"/>
        </w:rPr>
      </w:pPr>
      <w:r w:rsidDel="00000000" w:rsidR="00000000" w:rsidRPr="00000000">
        <w:rPr>
          <w:rtl w:val="0"/>
        </w:rPr>
      </w:r>
    </w:p>
    <w:p w:rsidR="00000000" w:rsidDel="00000000" w:rsidP="00000000" w:rsidRDefault="00000000" w:rsidRPr="00000000" w14:paraId="00000003">
      <w:pPr>
        <w:jc w:val="right"/>
        <w:rPr>
          <w:b w:val="1"/>
          <w:sz w:val="40"/>
          <w:szCs w:val="40"/>
        </w:rPr>
      </w:pPr>
      <w:r w:rsidDel="00000000" w:rsidR="00000000" w:rsidRPr="00000000">
        <w:rPr>
          <w:rtl w:val="0"/>
        </w:rPr>
      </w:r>
    </w:p>
    <w:p w:rsidR="00000000" w:rsidDel="00000000" w:rsidP="00000000" w:rsidRDefault="00000000" w:rsidRPr="00000000" w14:paraId="00000004">
      <w:pPr>
        <w:jc w:val="center"/>
        <w:rPr>
          <w:b w:val="1"/>
          <w:color w:val="0000ff"/>
          <w:sz w:val="30"/>
          <w:szCs w:val="30"/>
        </w:rPr>
      </w:pPr>
      <w:r w:rsidDel="00000000" w:rsidR="00000000" w:rsidRPr="00000000">
        <w:rPr>
          <w:b w:val="1"/>
          <w:color w:val="666666"/>
          <w:sz w:val="30"/>
          <w:szCs w:val="30"/>
          <w:rtl w:val="0"/>
        </w:rPr>
        <w:t xml:space="preserve">            </w:t>
      </w:r>
      <w:r w:rsidDel="00000000" w:rsidR="00000000" w:rsidRPr="00000000">
        <w:rPr>
          <w:b w:val="1"/>
          <w:color w:val="0000ff"/>
          <w:sz w:val="30"/>
          <w:szCs w:val="30"/>
          <w:rtl w:val="0"/>
        </w:rPr>
        <w:t xml:space="preserve"> Submitted by</w:t>
      </w:r>
    </w:p>
    <w:p w:rsidR="00000000" w:rsidDel="00000000" w:rsidP="00000000" w:rsidRDefault="00000000" w:rsidRPr="00000000" w14:paraId="00000005">
      <w:pPr>
        <w:jc w:val="center"/>
        <w:rPr>
          <w:color w:val="0000ff"/>
          <w:sz w:val="24"/>
          <w:szCs w:val="24"/>
        </w:rPr>
      </w:pPr>
      <w:r w:rsidDel="00000000" w:rsidR="00000000" w:rsidRPr="00000000">
        <w:rPr>
          <w:color w:val="0000ff"/>
          <w:sz w:val="30"/>
          <w:szCs w:val="30"/>
          <w:rtl w:val="0"/>
        </w:rPr>
        <w:t xml:space="preserve">                                                  </w:t>
      </w:r>
      <w:r w:rsidDel="00000000" w:rsidR="00000000" w:rsidRPr="00000000">
        <w:rPr>
          <w:color w:val="0000ff"/>
          <w:sz w:val="24"/>
          <w:szCs w:val="24"/>
          <w:rtl w:val="0"/>
        </w:rPr>
        <w:t xml:space="preserve">Kolisetty Pushpak             AM.EN.U4CSE17308</w:t>
      </w:r>
    </w:p>
    <w:p w:rsidR="00000000" w:rsidDel="00000000" w:rsidP="00000000" w:rsidRDefault="00000000" w:rsidRPr="00000000" w14:paraId="00000006">
      <w:pPr>
        <w:jc w:val="center"/>
        <w:rPr>
          <w:color w:val="0000ff"/>
          <w:sz w:val="24"/>
          <w:szCs w:val="24"/>
        </w:rPr>
      </w:pPr>
      <w:r w:rsidDel="00000000" w:rsidR="00000000" w:rsidRPr="00000000">
        <w:rPr>
          <w:color w:val="0000ff"/>
          <w:sz w:val="24"/>
          <w:szCs w:val="24"/>
          <w:rtl w:val="0"/>
        </w:rPr>
        <w:t xml:space="preserve">                                                            Tungala Yashwanth            AM.EN.U4CSE17340</w:t>
      </w:r>
    </w:p>
    <w:p w:rsidR="00000000" w:rsidDel="00000000" w:rsidP="00000000" w:rsidRDefault="00000000" w:rsidRPr="00000000" w14:paraId="00000007">
      <w:pPr>
        <w:ind w:right="-270"/>
        <w:jc w:val="left"/>
        <w:rPr>
          <w:color w:val="0000ff"/>
          <w:sz w:val="24"/>
          <w:szCs w:val="24"/>
        </w:rPr>
      </w:pPr>
      <w:r w:rsidDel="00000000" w:rsidR="00000000" w:rsidRPr="00000000">
        <w:rPr>
          <w:color w:val="0000ff"/>
          <w:sz w:val="24"/>
          <w:szCs w:val="24"/>
          <w:rtl w:val="0"/>
        </w:rPr>
        <w:t xml:space="preserve">                                                             Yerramsetti Raghuram        AM.EN.U4CSE17359</w:t>
      </w:r>
    </w:p>
    <w:p w:rsidR="00000000" w:rsidDel="00000000" w:rsidP="00000000" w:rsidRDefault="00000000" w:rsidRPr="00000000" w14:paraId="00000008">
      <w:pPr>
        <w:jc w:val="right"/>
        <w:rPr>
          <w:b w:val="1"/>
          <w:color w:val="666666"/>
          <w:sz w:val="30"/>
          <w:szCs w:val="30"/>
        </w:rPr>
      </w:pPr>
      <w:r w:rsidDel="00000000" w:rsidR="00000000" w:rsidRPr="00000000">
        <w:rPr>
          <w:rtl w:val="0"/>
        </w:rPr>
      </w:r>
    </w:p>
    <w:p w:rsidR="00000000" w:rsidDel="00000000" w:rsidP="00000000" w:rsidRDefault="00000000" w:rsidRPr="00000000" w14:paraId="00000009">
      <w:pPr>
        <w:jc w:val="right"/>
        <w:rPr>
          <w:b w:val="1"/>
          <w:color w:val="666666"/>
          <w:sz w:val="30"/>
          <w:szCs w:val="30"/>
        </w:rPr>
      </w:pPr>
      <w:r w:rsidDel="00000000" w:rsidR="00000000" w:rsidRPr="00000000">
        <w:rPr>
          <w:rtl w:val="0"/>
        </w:rPr>
      </w:r>
    </w:p>
    <w:p w:rsidR="00000000" w:rsidDel="00000000" w:rsidP="00000000" w:rsidRDefault="00000000" w:rsidRPr="00000000" w14:paraId="0000000A">
      <w:pPr>
        <w:rPr>
          <w:b w:val="1"/>
          <w:color w:val="ff0000"/>
          <w:sz w:val="30"/>
          <w:szCs w:val="30"/>
        </w:rPr>
      </w:pPr>
      <w:r w:rsidDel="00000000" w:rsidR="00000000" w:rsidRPr="00000000">
        <w:rPr>
          <w:b w:val="1"/>
          <w:color w:val="ff0000"/>
          <w:sz w:val="30"/>
          <w:szCs w:val="30"/>
          <w:rtl w:val="0"/>
        </w:rPr>
        <w:t xml:space="preserve">1. PROBLEM STATEMENT</w:t>
      </w:r>
    </w:p>
    <w:p w:rsidR="00000000" w:rsidDel="00000000" w:rsidP="00000000" w:rsidRDefault="00000000" w:rsidRPr="00000000" w14:paraId="0000000B">
      <w:pPr>
        <w:widowControl w:val="0"/>
        <w:spacing w:after="240" w:lineRule="auto"/>
        <w:rPr>
          <w:color w:val="666666"/>
          <w:sz w:val="30"/>
          <w:szCs w:val="30"/>
          <w:highlight w:val="white"/>
        </w:rPr>
      </w:pPr>
      <w:r w:rsidDel="00000000" w:rsidR="00000000" w:rsidRPr="00000000">
        <w:rPr>
          <w:rtl w:val="0"/>
        </w:rPr>
      </w:r>
    </w:p>
    <w:p w:rsidR="00000000" w:rsidDel="00000000" w:rsidP="00000000" w:rsidRDefault="00000000" w:rsidRPr="00000000" w14:paraId="0000000C">
      <w:pPr>
        <w:widowControl w:val="0"/>
        <w:spacing w:after="240" w:lineRule="auto"/>
        <w:rPr>
          <w:color w:val="666666"/>
          <w:sz w:val="30"/>
          <w:szCs w:val="30"/>
          <w:highlight w:val="white"/>
        </w:rPr>
      </w:pPr>
      <w:r w:rsidDel="00000000" w:rsidR="00000000" w:rsidRPr="00000000">
        <w:rPr>
          <w:color w:val="666666"/>
          <w:sz w:val="30"/>
          <w:szCs w:val="30"/>
          <w:highlight w:val="white"/>
          <w:rtl w:val="0"/>
        </w:rPr>
        <w:t xml:space="preserve">Dream Housing Finance company deals in all home loans. They have presence across all urban, semi urban and rural areas. Customers first apply for a home loan after that company validates the customer eligibility for the loan.</w:t>
      </w:r>
    </w:p>
    <w:p w:rsidR="00000000" w:rsidDel="00000000" w:rsidP="00000000" w:rsidRDefault="00000000" w:rsidRPr="00000000" w14:paraId="0000000D">
      <w:pPr>
        <w:widowControl w:val="0"/>
        <w:spacing w:after="240" w:lineRule="auto"/>
        <w:rPr>
          <w:color w:val="666666"/>
          <w:sz w:val="30"/>
          <w:szCs w:val="30"/>
          <w:highlight w:val="white"/>
        </w:rPr>
      </w:pPr>
      <w:r w:rsidDel="00000000" w:rsidR="00000000" w:rsidRPr="00000000">
        <w:rPr>
          <w:color w:val="666666"/>
          <w:sz w:val="30"/>
          <w:szCs w:val="30"/>
          <w:highlight w:val="white"/>
          <w:rtl w:val="0"/>
        </w:rPr>
        <w:t xml:space="preserve">The company wants to automate the loan eligibility process (real time) based on customer detail provided while filling an online application form. These details are Gender, Marital Status, Education, Number of Dependents, Income, Loan Amount, Credit History and others. To automate this process, they have given a problem to identify the customers segments, those are eligible for loan amounts so that they can specifically target these customers. Here they have provided a partial data set.</w:t>
      </w:r>
    </w:p>
    <w:p w:rsidR="00000000" w:rsidDel="00000000" w:rsidP="00000000" w:rsidRDefault="00000000" w:rsidRPr="00000000" w14:paraId="0000000E">
      <w:pPr>
        <w:widowControl w:val="0"/>
        <w:spacing w:after="240" w:lineRule="auto"/>
        <w:rPr>
          <w:b w:val="1"/>
          <w:sz w:val="30"/>
          <w:szCs w:val="30"/>
          <w:highlight w:val="white"/>
        </w:rPr>
      </w:pPr>
      <w:r w:rsidDel="00000000" w:rsidR="00000000" w:rsidRPr="00000000">
        <w:rPr>
          <w:rtl w:val="0"/>
        </w:rPr>
      </w:r>
    </w:p>
    <w:p w:rsidR="00000000" w:rsidDel="00000000" w:rsidP="00000000" w:rsidRDefault="00000000" w:rsidRPr="00000000" w14:paraId="0000000F">
      <w:pPr>
        <w:widowControl w:val="0"/>
        <w:spacing w:after="240" w:lineRule="auto"/>
        <w:rPr>
          <w:b w:val="1"/>
          <w:sz w:val="30"/>
          <w:szCs w:val="30"/>
          <w:highlight w:val="white"/>
        </w:rPr>
      </w:pPr>
      <w:r w:rsidDel="00000000" w:rsidR="00000000" w:rsidRPr="00000000">
        <w:rPr>
          <w:rtl w:val="0"/>
        </w:rPr>
      </w:r>
    </w:p>
    <w:p w:rsidR="00000000" w:rsidDel="00000000" w:rsidP="00000000" w:rsidRDefault="00000000" w:rsidRPr="00000000" w14:paraId="00000010">
      <w:pPr>
        <w:widowControl w:val="0"/>
        <w:spacing w:after="240" w:lineRule="auto"/>
        <w:rPr>
          <w:b w:val="1"/>
          <w:sz w:val="30"/>
          <w:szCs w:val="30"/>
          <w:highlight w:val="white"/>
        </w:rPr>
      </w:pPr>
      <w:r w:rsidDel="00000000" w:rsidR="00000000" w:rsidRPr="00000000">
        <w:rPr>
          <w:rtl w:val="0"/>
        </w:rPr>
      </w:r>
    </w:p>
    <w:p w:rsidR="00000000" w:rsidDel="00000000" w:rsidP="00000000" w:rsidRDefault="00000000" w:rsidRPr="00000000" w14:paraId="00000011">
      <w:pPr>
        <w:widowControl w:val="0"/>
        <w:spacing w:after="240" w:lineRule="auto"/>
        <w:rPr>
          <w:b w:val="1"/>
          <w:sz w:val="30"/>
          <w:szCs w:val="30"/>
          <w:highlight w:val="white"/>
        </w:rPr>
      </w:pPr>
      <w:r w:rsidDel="00000000" w:rsidR="00000000" w:rsidRPr="00000000">
        <w:rPr>
          <w:rtl w:val="0"/>
        </w:rPr>
      </w:r>
    </w:p>
    <w:p w:rsidR="00000000" w:rsidDel="00000000" w:rsidP="00000000" w:rsidRDefault="00000000" w:rsidRPr="00000000" w14:paraId="00000012">
      <w:pPr>
        <w:widowControl w:val="0"/>
        <w:spacing w:after="240" w:lineRule="auto"/>
        <w:rPr>
          <w:b w:val="1"/>
          <w:color w:val="0000ff"/>
          <w:sz w:val="30"/>
          <w:szCs w:val="30"/>
          <w:highlight w:val="white"/>
        </w:rPr>
      </w:pPr>
      <w:r w:rsidDel="00000000" w:rsidR="00000000" w:rsidRPr="00000000">
        <w:rPr>
          <w:b w:val="1"/>
          <w:color w:val="0000ff"/>
          <w:sz w:val="30"/>
          <w:szCs w:val="30"/>
          <w:highlight w:val="white"/>
          <w:rtl w:val="0"/>
        </w:rPr>
        <w:t xml:space="preserve">Tungala Yashwanth - AM.EN.U4CSE17340</w:t>
      </w:r>
    </w:p>
    <w:p w:rsidR="00000000" w:rsidDel="00000000" w:rsidP="00000000" w:rsidRDefault="00000000" w:rsidRPr="00000000" w14:paraId="00000013">
      <w:pPr>
        <w:widowControl w:val="0"/>
        <w:spacing w:after="240" w:lineRule="auto"/>
        <w:rPr>
          <w:b w:val="1"/>
          <w:color w:val="0000ff"/>
          <w:sz w:val="30"/>
          <w:szCs w:val="30"/>
          <w:highlight w:val="white"/>
        </w:rPr>
      </w:pPr>
      <w:r w:rsidDel="00000000" w:rsidR="00000000" w:rsidRPr="00000000">
        <w:rPr>
          <w:b w:val="1"/>
          <w:sz w:val="30"/>
          <w:szCs w:val="30"/>
          <w:highlight w:val="white"/>
          <w:rtl w:val="0"/>
        </w:rPr>
        <w:t xml:space="preserve">2.</w:t>
      </w:r>
      <w:r w:rsidDel="00000000" w:rsidR="00000000" w:rsidRPr="00000000">
        <w:rPr>
          <w:b w:val="1"/>
          <w:color w:val="0000ff"/>
          <w:sz w:val="30"/>
          <w:szCs w:val="30"/>
          <w:highlight w:val="white"/>
          <w:rtl w:val="0"/>
        </w:rPr>
        <w:t xml:space="preserve"> Dataset 1</w:t>
      </w:r>
    </w:p>
    <w:p w:rsidR="00000000" w:rsidDel="00000000" w:rsidP="00000000" w:rsidRDefault="00000000" w:rsidRPr="00000000" w14:paraId="00000014">
      <w:pPr>
        <w:widowControl w:val="0"/>
        <w:spacing w:after="320" w:lineRule="auto"/>
        <w:rPr>
          <w:color w:val="666666"/>
          <w:sz w:val="30"/>
          <w:szCs w:val="30"/>
          <w:highlight w:val="white"/>
        </w:rPr>
      </w:pPr>
      <w:r w:rsidDel="00000000" w:rsidR="00000000" w:rsidRPr="00000000">
        <w:rPr>
          <w:color w:val="666666"/>
          <w:sz w:val="30"/>
          <w:szCs w:val="30"/>
          <w:highlight w:val="white"/>
          <w:rtl w:val="0"/>
        </w:rPr>
        <w:t xml:space="preserve">Dream Housing Finance company deals in all home loans. They have presence across all urban, semi urban and rural areas. Customers first apply for a home loan after that company validates the customer eligibility for the loan. Company wants to automate the loan eligibility process (real time) based on customer detail provided while filling an online application form. These details are Gender, Marital Status, Education, Number of Dependents, Income, Loan Amount, Credit History and others. To automate this process, they have given a problem to identify the customers segments, those are eligible for loan amounts so that they can specifically target these customers.</w:t>
      </w:r>
    </w:p>
    <w:p w:rsidR="00000000" w:rsidDel="00000000" w:rsidP="00000000" w:rsidRDefault="00000000" w:rsidRPr="00000000" w14:paraId="00000015">
      <w:pPr>
        <w:widowControl w:val="0"/>
        <w:spacing w:after="320" w:lineRule="auto"/>
        <w:rPr>
          <w:color w:val="666666"/>
          <w:sz w:val="30"/>
          <w:szCs w:val="30"/>
          <w:highlight w:val="white"/>
        </w:rPr>
      </w:pPr>
      <w:hyperlink r:id="rId6">
        <w:r w:rsidDel="00000000" w:rsidR="00000000" w:rsidRPr="00000000">
          <w:rPr>
            <w:color w:val="1155cc"/>
            <w:sz w:val="30"/>
            <w:szCs w:val="30"/>
            <w:highlight w:val="white"/>
            <w:u w:val="single"/>
            <w:rtl w:val="0"/>
          </w:rPr>
          <w:t xml:space="preserve">https://www.kaggle.com/ninzaami/loan-predication</w:t>
        </w:r>
      </w:hyperlink>
      <w:r w:rsidDel="00000000" w:rsidR="00000000" w:rsidRPr="00000000">
        <w:rPr>
          <w:color w:val="666666"/>
          <w:sz w:val="30"/>
          <w:szCs w:val="30"/>
          <w:highlight w:val="white"/>
          <w:rtl w:val="0"/>
        </w:rPr>
        <w:t xml:space="preserve"> </w:t>
      </w:r>
    </w:p>
    <w:p w:rsidR="00000000" w:rsidDel="00000000" w:rsidP="00000000" w:rsidRDefault="00000000" w:rsidRPr="00000000" w14:paraId="00000016">
      <w:pPr>
        <w:widowControl w:val="0"/>
        <w:spacing w:after="320" w:lineRule="auto"/>
        <w:rPr>
          <w:b w:val="1"/>
          <w:sz w:val="30"/>
          <w:szCs w:val="30"/>
          <w:highlight w:val="white"/>
        </w:rPr>
      </w:pPr>
      <w:r w:rsidDel="00000000" w:rsidR="00000000" w:rsidRPr="00000000">
        <w:rPr>
          <w:b w:val="1"/>
          <w:sz w:val="30"/>
          <w:szCs w:val="30"/>
          <w:highlight w:val="white"/>
          <w:rtl w:val="0"/>
        </w:rPr>
        <w:t xml:space="preserve">3. PREPARE DATA</w:t>
      </w:r>
    </w:p>
    <w:p w:rsidR="00000000" w:rsidDel="00000000" w:rsidP="00000000" w:rsidRDefault="00000000" w:rsidRPr="00000000" w14:paraId="00000017">
      <w:pPr>
        <w:widowControl w:val="0"/>
        <w:spacing w:after="320" w:lineRule="auto"/>
        <w:rPr>
          <w:color w:val="666666"/>
          <w:sz w:val="30"/>
          <w:szCs w:val="30"/>
          <w:highlight w:val="white"/>
        </w:rPr>
      </w:pPr>
      <w:r w:rsidDel="00000000" w:rsidR="00000000" w:rsidRPr="00000000">
        <w:rPr>
          <w:color w:val="666666"/>
          <w:sz w:val="30"/>
          <w:szCs w:val="30"/>
          <w:highlight w:val="white"/>
          <w:rtl w:val="0"/>
        </w:rPr>
        <w:t xml:space="preserve">PRE-PROCESSING </w:t>
      </w:r>
    </w:p>
    <w:p w:rsidR="00000000" w:rsidDel="00000000" w:rsidP="00000000" w:rsidRDefault="00000000" w:rsidRPr="00000000" w14:paraId="00000018">
      <w:pPr>
        <w:widowControl w:val="0"/>
        <w:numPr>
          <w:ilvl w:val="0"/>
          <w:numId w:val="2"/>
        </w:numPr>
        <w:spacing w:after="0" w:afterAutospacing="0" w:lineRule="auto"/>
        <w:ind w:left="720" w:hanging="360"/>
        <w:rPr>
          <w:color w:val="666666"/>
          <w:sz w:val="30"/>
          <w:szCs w:val="30"/>
          <w:highlight w:val="white"/>
          <w:u w:val="none"/>
        </w:rPr>
      </w:pPr>
      <w:r w:rsidDel="00000000" w:rsidR="00000000" w:rsidRPr="00000000">
        <w:rPr>
          <w:color w:val="666666"/>
          <w:sz w:val="30"/>
          <w:szCs w:val="30"/>
          <w:highlight w:val="white"/>
          <w:rtl w:val="0"/>
        </w:rPr>
        <w:t xml:space="preserve">Find the null values</w:t>
      </w:r>
    </w:p>
    <w:p w:rsidR="00000000" w:rsidDel="00000000" w:rsidP="00000000" w:rsidRDefault="00000000" w:rsidRPr="00000000" w14:paraId="00000019">
      <w:pPr>
        <w:widowControl w:val="0"/>
        <w:numPr>
          <w:ilvl w:val="0"/>
          <w:numId w:val="2"/>
        </w:numPr>
        <w:spacing w:after="0" w:afterAutospacing="0" w:lineRule="auto"/>
        <w:ind w:left="720" w:hanging="360"/>
        <w:rPr>
          <w:color w:val="666666"/>
          <w:sz w:val="30"/>
          <w:szCs w:val="30"/>
          <w:highlight w:val="white"/>
          <w:u w:val="none"/>
        </w:rPr>
      </w:pPr>
      <w:r w:rsidDel="00000000" w:rsidR="00000000" w:rsidRPr="00000000">
        <w:rPr>
          <w:color w:val="666666"/>
          <w:sz w:val="30"/>
          <w:szCs w:val="30"/>
          <w:highlight w:val="white"/>
          <w:rtl w:val="0"/>
        </w:rPr>
        <w:t xml:space="preserve">Fill the missing values for numerical terms - mean</w:t>
      </w:r>
    </w:p>
    <w:p w:rsidR="00000000" w:rsidDel="00000000" w:rsidP="00000000" w:rsidRDefault="00000000" w:rsidRPr="00000000" w14:paraId="0000001A">
      <w:pPr>
        <w:widowControl w:val="0"/>
        <w:numPr>
          <w:ilvl w:val="0"/>
          <w:numId w:val="2"/>
        </w:numPr>
        <w:spacing w:after="0" w:afterAutospacing="0" w:lineRule="auto"/>
        <w:ind w:left="720" w:hanging="360"/>
        <w:rPr>
          <w:color w:val="666666"/>
          <w:sz w:val="30"/>
          <w:szCs w:val="30"/>
          <w:highlight w:val="white"/>
          <w:u w:val="none"/>
        </w:rPr>
      </w:pPr>
      <w:r w:rsidDel="00000000" w:rsidR="00000000" w:rsidRPr="00000000">
        <w:rPr>
          <w:color w:val="666666"/>
          <w:sz w:val="30"/>
          <w:szCs w:val="30"/>
          <w:highlight w:val="white"/>
          <w:rtl w:val="0"/>
        </w:rPr>
        <w:t xml:space="preserve">Fill the missing values for numerical terms - mode</w:t>
      </w:r>
    </w:p>
    <w:p w:rsidR="00000000" w:rsidDel="00000000" w:rsidP="00000000" w:rsidRDefault="00000000" w:rsidRPr="00000000" w14:paraId="0000001B">
      <w:pPr>
        <w:widowControl w:val="0"/>
        <w:numPr>
          <w:ilvl w:val="0"/>
          <w:numId w:val="2"/>
        </w:numPr>
        <w:spacing w:after="320" w:lineRule="auto"/>
        <w:ind w:left="720" w:hanging="360"/>
        <w:rPr>
          <w:color w:val="666666"/>
          <w:sz w:val="30"/>
          <w:szCs w:val="30"/>
          <w:highlight w:val="white"/>
          <w:u w:val="none"/>
        </w:rPr>
      </w:pPr>
      <w:r w:rsidDel="00000000" w:rsidR="00000000" w:rsidRPr="00000000">
        <w:rPr>
          <w:color w:val="666666"/>
          <w:sz w:val="30"/>
          <w:szCs w:val="30"/>
          <w:highlight w:val="white"/>
          <w:rtl w:val="0"/>
        </w:rPr>
        <w:t xml:space="preserve">Changing data from string to int</w:t>
      </w:r>
    </w:p>
    <w:p w:rsidR="00000000" w:rsidDel="00000000" w:rsidP="00000000" w:rsidRDefault="00000000" w:rsidRPr="00000000" w14:paraId="0000001C">
      <w:pPr>
        <w:widowControl w:val="0"/>
        <w:spacing w:after="320" w:lineRule="auto"/>
        <w:ind w:left="0" w:firstLine="0"/>
        <w:rPr>
          <w:color w:val="666666"/>
          <w:sz w:val="30"/>
          <w:szCs w:val="30"/>
          <w:highlight w:val="white"/>
        </w:rPr>
      </w:pPr>
      <w:r w:rsidDel="00000000" w:rsidR="00000000" w:rsidRPr="00000000">
        <w:rPr>
          <w:color w:val="666666"/>
          <w:sz w:val="30"/>
          <w:szCs w:val="30"/>
          <w:highlight w:val="white"/>
          <w:rtl w:val="0"/>
        </w:rPr>
        <w:t xml:space="preserve">SUMMARIZATION</w:t>
      </w:r>
    </w:p>
    <w:p w:rsidR="00000000" w:rsidDel="00000000" w:rsidP="00000000" w:rsidRDefault="00000000" w:rsidRPr="00000000" w14:paraId="0000001D">
      <w:pPr>
        <w:widowControl w:val="0"/>
        <w:numPr>
          <w:ilvl w:val="0"/>
          <w:numId w:val="11"/>
        </w:numPr>
        <w:spacing w:after="0" w:afterAutospacing="0" w:lineRule="auto"/>
        <w:ind w:left="720" w:hanging="360"/>
        <w:rPr>
          <w:color w:val="666666"/>
          <w:sz w:val="30"/>
          <w:szCs w:val="30"/>
          <w:highlight w:val="white"/>
          <w:u w:val="none"/>
        </w:rPr>
      </w:pPr>
      <w:r w:rsidDel="00000000" w:rsidR="00000000" w:rsidRPr="00000000">
        <w:rPr>
          <w:color w:val="666666"/>
          <w:sz w:val="30"/>
          <w:szCs w:val="30"/>
          <w:highlight w:val="white"/>
          <w:rtl w:val="0"/>
        </w:rPr>
        <w:t xml:space="preserve">Found dimensions and statistical summary</w:t>
      </w:r>
    </w:p>
    <w:p w:rsidR="00000000" w:rsidDel="00000000" w:rsidP="00000000" w:rsidRDefault="00000000" w:rsidRPr="00000000" w14:paraId="0000001E">
      <w:pPr>
        <w:widowControl w:val="0"/>
        <w:numPr>
          <w:ilvl w:val="0"/>
          <w:numId w:val="11"/>
        </w:numPr>
        <w:spacing w:after="320" w:lineRule="auto"/>
        <w:ind w:left="720" w:hanging="360"/>
        <w:rPr>
          <w:color w:val="666666"/>
          <w:sz w:val="30"/>
          <w:szCs w:val="30"/>
          <w:highlight w:val="white"/>
          <w:u w:val="none"/>
        </w:rPr>
      </w:pPr>
      <w:r w:rsidDel="00000000" w:rsidR="00000000" w:rsidRPr="00000000">
        <w:rPr>
          <w:color w:val="666666"/>
          <w:sz w:val="30"/>
          <w:szCs w:val="30"/>
          <w:highlight w:val="white"/>
          <w:rtl w:val="0"/>
        </w:rPr>
        <w:t xml:space="preserve">Brokedown the data by class using group by</w:t>
      </w:r>
    </w:p>
    <w:p w:rsidR="00000000" w:rsidDel="00000000" w:rsidP="00000000" w:rsidRDefault="00000000" w:rsidRPr="00000000" w14:paraId="0000001F">
      <w:pPr>
        <w:widowControl w:val="0"/>
        <w:spacing w:after="320" w:lineRule="auto"/>
        <w:ind w:left="0" w:firstLine="0"/>
        <w:rPr>
          <w:color w:val="666666"/>
          <w:sz w:val="30"/>
          <w:szCs w:val="30"/>
          <w:highlight w:val="white"/>
        </w:rPr>
      </w:pPr>
      <w:r w:rsidDel="00000000" w:rsidR="00000000" w:rsidRPr="00000000">
        <w:rPr>
          <w:color w:val="666666"/>
          <w:sz w:val="30"/>
          <w:szCs w:val="30"/>
          <w:highlight w:val="white"/>
          <w:rtl w:val="0"/>
        </w:rPr>
        <w:t xml:space="preserve">DATA VISUALIZATION</w:t>
      </w:r>
    </w:p>
    <w:p w:rsidR="00000000" w:rsidDel="00000000" w:rsidP="00000000" w:rsidRDefault="00000000" w:rsidRPr="00000000" w14:paraId="00000020">
      <w:pPr>
        <w:widowControl w:val="0"/>
        <w:numPr>
          <w:ilvl w:val="0"/>
          <w:numId w:val="7"/>
        </w:numPr>
        <w:spacing w:after="0" w:afterAutospacing="0" w:lineRule="auto"/>
        <w:ind w:left="720" w:hanging="360"/>
        <w:rPr>
          <w:color w:val="666666"/>
          <w:sz w:val="30"/>
          <w:szCs w:val="30"/>
          <w:highlight w:val="white"/>
          <w:u w:val="none"/>
        </w:rPr>
      </w:pPr>
      <w:r w:rsidDel="00000000" w:rsidR="00000000" w:rsidRPr="00000000">
        <w:rPr>
          <w:color w:val="666666"/>
          <w:sz w:val="30"/>
          <w:szCs w:val="30"/>
          <w:highlight w:val="white"/>
          <w:rtl w:val="0"/>
        </w:rPr>
        <w:t xml:space="preserve">Heat map</w:t>
      </w:r>
    </w:p>
    <w:p w:rsidR="00000000" w:rsidDel="00000000" w:rsidP="00000000" w:rsidRDefault="00000000" w:rsidRPr="00000000" w14:paraId="00000021">
      <w:pPr>
        <w:widowControl w:val="0"/>
        <w:numPr>
          <w:ilvl w:val="0"/>
          <w:numId w:val="7"/>
        </w:numPr>
        <w:spacing w:after="320" w:lineRule="auto"/>
        <w:ind w:left="720" w:hanging="360"/>
        <w:rPr>
          <w:color w:val="666666"/>
          <w:sz w:val="30"/>
          <w:szCs w:val="30"/>
          <w:highlight w:val="white"/>
          <w:u w:val="none"/>
        </w:rPr>
      </w:pPr>
      <w:r w:rsidDel="00000000" w:rsidR="00000000" w:rsidRPr="00000000">
        <w:rPr>
          <w:color w:val="666666"/>
          <w:sz w:val="30"/>
          <w:szCs w:val="30"/>
          <w:highlight w:val="white"/>
          <w:rtl w:val="0"/>
        </w:rPr>
        <w:t xml:space="preserve">Bar plot</w:t>
      </w:r>
    </w:p>
    <w:p w:rsidR="00000000" w:rsidDel="00000000" w:rsidP="00000000" w:rsidRDefault="00000000" w:rsidRPr="00000000" w14:paraId="00000022">
      <w:pPr>
        <w:widowControl w:val="0"/>
        <w:spacing w:after="320" w:lineRule="auto"/>
        <w:ind w:left="0" w:firstLine="0"/>
        <w:rPr>
          <w:b w:val="1"/>
          <w:sz w:val="30"/>
          <w:szCs w:val="30"/>
          <w:highlight w:val="white"/>
        </w:rPr>
      </w:pPr>
      <w:r w:rsidDel="00000000" w:rsidR="00000000" w:rsidRPr="00000000">
        <w:rPr>
          <w:b w:val="1"/>
          <w:sz w:val="30"/>
          <w:szCs w:val="30"/>
          <w:highlight w:val="white"/>
          <w:rtl w:val="0"/>
        </w:rPr>
        <w:t xml:space="preserve">4. PYTHON PACKAGES</w:t>
      </w:r>
    </w:p>
    <w:p w:rsidR="00000000" w:rsidDel="00000000" w:rsidP="00000000" w:rsidRDefault="00000000" w:rsidRPr="00000000" w14:paraId="00000023">
      <w:pPr>
        <w:widowControl w:val="0"/>
        <w:numPr>
          <w:ilvl w:val="0"/>
          <w:numId w:val="3"/>
        </w:numPr>
        <w:spacing w:after="0" w:afterAutospacing="0" w:lineRule="auto"/>
        <w:ind w:left="720" w:hanging="360"/>
        <w:rPr>
          <w:color w:val="666666"/>
          <w:sz w:val="30"/>
          <w:szCs w:val="30"/>
          <w:highlight w:val="white"/>
          <w:u w:val="none"/>
        </w:rPr>
      </w:pPr>
      <w:r w:rsidDel="00000000" w:rsidR="00000000" w:rsidRPr="00000000">
        <w:rPr>
          <w:color w:val="666666"/>
          <w:sz w:val="30"/>
          <w:szCs w:val="30"/>
          <w:highlight w:val="white"/>
          <w:rtl w:val="0"/>
        </w:rPr>
        <w:t xml:space="preserve">pandas</w:t>
      </w:r>
    </w:p>
    <w:p w:rsidR="00000000" w:rsidDel="00000000" w:rsidP="00000000" w:rsidRDefault="00000000" w:rsidRPr="00000000" w14:paraId="00000024">
      <w:pPr>
        <w:widowControl w:val="0"/>
        <w:numPr>
          <w:ilvl w:val="0"/>
          <w:numId w:val="3"/>
        </w:numPr>
        <w:spacing w:after="0" w:afterAutospacing="0" w:lineRule="auto"/>
        <w:ind w:left="720" w:hanging="360"/>
        <w:rPr>
          <w:color w:val="666666"/>
          <w:sz w:val="30"/>
          <w:szCs w:val="30"/>
          <w:highlight w:val="white"/>
          <w:u w:val="none"/>
        </w:rPr>
      </w:pPr>
      <w:r w:rsidDel="00000000" w:rsidR="00000000" w:rsidRPr="00000000">
        <w:rPr>
          <w:color w:val="666666"/>
          <w:sz w:val="30"/>
          <w:szCs w:val="30"/>
          <w:highlight w:val="white"/>
          <w:rtl w:val="0"/>
        </w:rPr>
        <w:t xml:space="preserve">numpy</w:t>
      </w:r>
    </w:p>
    <w:p w:rsidR="00000000" w:rsidDel="00000000" w:rsidP="00000000" w:rsidRDefault="00000000" w:rsidRPr="00000000" w14:paraId="00000025">
      <w:pPr>
        <w:widowControl w:val="0"/>
        <w:numPr>
          <w:ilvl w:val="0"/>
          <w:numId w:val="3"/>
        </w:numPr>
        <w:spacing w:after="0" w:afterAutospacing="0" w:lineRule="auto"/>
        <w:ind w:left="720" w:hanging="360"/>
        <w:rPr>
          <w:color w:val="666666"/>
          <w:sz w:val="30"/>
          <w:szCs w:val="30"/>
          <w:highlight w:val="white"/>
          <w:u w:val="none"/>
        </w:rPr>
      </w:pPr>
      <w:r w:rsidDel="00000000" w:rsidR="00000000" w:rsidRPr="00000000">
        <w:rPr>
          <w:color w:val="666666"/>
          <w:sz w:val="30"/>
          <w:szCs w:val="30"/>
          <w:highlight w:val="white"/>
          <w:rtl w:val="0"/>
        </w:rPr>
        <w:t xml:space="preserve">seaborn</w:t>
      </w:r>
    </w:p>
    <w:p w:rsidR="00000000" w:rsidDel="00000000" w:rsidP="00000000" w:rsidRDefault="00000000" w:rsidRPr="00000000" w14:paraId="00000026">
      <w:pPr>
        <w:widowControl w:val="0"/>
        <w:numPr>
          <w:ilvl w:val="0"/>
          <w:numId w:val="3"/>
        </w:numPr>
        <w:spacing w:after="0" w:afterAutospacing="0" w:lineRule="auto"/>
        <w:ind w:left="720" w:hanging="360"/>
        <w:rPr>
          <w:color w:val="666666"/>
          <w:sz w:val="30"/>
          <w:szCs w:val="30"/>
          <w:highlight w:val="white"/>
          <w:u w:val="none"/>
        </w:rPr>
      </w:pPr>
      <w:r w:rsidDel="00000000" w:rsidR="00000000" w:rsidRPr="00000000">
        <w:rPr>
          <w:color w:val="666666"/>
          <w:sz w:val="30"/>
          <w:szCs w:val="30"/>
          <w:highlight w:val="white"/>
          <w:rtl w:val="0"/>
        </w:rPr>
        <w:t xml:space="preserve">matplotlib</w:t>
      </w:r>
    </w:p>
    <w:p w:rsidR="00000000" w:rsidDel="00000000" w:rsidP="00000000" w:rsidRDefault="00000000" w:rsidRPr="00000000" w14:paraId="00000027">
      <w:pPr>
        <w:widowControl w:val="0"/>
        <w:numPr>
          <w:ilvl w:val="0"/>
          <w:numId w:val="3"/>
        </w:numPr>
        <w:spacing w:after="0" w:afterAutospacing="0" w:lineRule="auto"/>
        <w:ind w:left="720" w:hanging="360"/>
        <w:rPr>
          <w:color w:val="666666"/>
          <w:sz w:val="30"/>
          <w:szCs w:val="30"/>
          <w:highlight w:val="white"/>
          <w:u w:val="none"/>
        </w:rPr>
      </w:pPr>
      <w:r w:rsidDel="00000000" w:rsidR="00000000" w:rsidRPr="00000000">
        <w:rPr>
          <w:color w:val="666666"/>
          <w:sz w:val="30"/>
          <w:szCs w:val="30"/>
          <w:highlight w:val="white"/>
          <w:rtl w:val="0"/>
        </w:rPr>
        <w:t xml:space="preserve">pyplot</w:t>
      </w:r>
    </w:p>
    <w:p w:rsidR="00000000" w:rsidDel="00000000" w:rsidP="00000000" w:rsidRDefault="00000000" w:rsidRPr="00000000" w14:paraId="00000028">
      <w:pPr>
        <w:widowControl w:val="0"/>
        <w:numPr>
          <w:ilvl w:val="0"/>
          <w:numId w:val="3"/>
        </w:numPr>
        <w:spacing w:after="0" w:afterAutospacing="0" w:lineRule="auto"/>
        <w:ind w:left="720" w:hanging="360"/>
        <w:rPr>
          <w:color w:val="666666"/>
          <w:sz w:val="30"/>
          <w:szCs w:val="30"/>
          <w:highlight w:val="white"/>
          <w:u w:val="none"/>
        </w:rPr>
      </w:pPr>
      <w:r w:rsidDel="00000000" w:rsidR="00000000" w:rsidRPr="00000000">
        <w:rPr>
          <w:color w:val="666666"/>
          <w:sz w:val="30"/>
          <w:szCs w:val="30"/>
          <w:highlight w:val="white"/>
          <w:rtl w:val="0"/>
        </w:rPr>
        <w:t xml:space="preserve">warnings</w:t>
      </w:r>
    </w:p>
    <w:p w:rsidR="00000000" w:rsidDel="00000000" w:rsidP="00000000" w:rsidRDefault="00000000" w:rsidRPr="00000000" w14:paraId="00000029">
      <w:pPr>
        <w:widowControl w:val="0"/>
        <w:numPr>
          <w:ilvl w:val="0"/>
          <w:numId w:val="3"/>
        </w:numPr>
        <w:spacing w:after="320" w:lineRule="auto"/>
        <w:ind w:left="720" w:hanging="360"/>
        <w:rPr>
          <w:color w:val="666666"/>
          <w:sz w:val="30"/>
          <w:szCs w:val="30"/>
          <w:highlight w:val="white"/>
          <w:u w:val="none"/>
        </w:rPr>
      </w:pPr>
      <w:r w:rsidDel="00000000" w:rsidR="00000000" w:rsidRPr="00000000">
        <w:rPr>
          <w:color w:val="666666"/>
          <w:sz w:val="30"/>
          <w:szCs w:val="30"/>
          <w:highlight w:val="white"/>
          <w:rtl w:val="0"/>
        </w:rPr>
        <w:t xml:space="preserve">sklearn for label encoding, model training, hyperparameter tuning, confusion matrix, logistic regression, decision tree, KNN</w:t>
      </w:r>
    </w:p>
    <w:p w:rsidR="00000000" w:rsidDel="00000000" w:rsidP="00000000" w:rsidRDefault="00000000" w:rsidRPr="00000000" w14:paraId="0000002A">
      <w:pPr>
        <w:widowControl w:val="0"/>
        <w:spacing w:after="320" w:lineRule="auto"/>
        <w:ind w:left="0" w:firstLine="0"/>
        <w:rPr>
          <w:b w:val="1"/>
          <w:sz w:val="30"/>
          <w:szCs w:val="30"/>
          <w:highlight w:val="white"/>
        </w:rPr>
      </w:pPr>
      <w:r w:rsidDel="00000000" w:rsidR="00000000" w:rsidRPr="00000000">
        <w:rPr>
          <w:b w:val="1"/>
          <w:sz w:val="30"/>
          <w:szCs w:val="30"/>
          <w:highlight w:val="white"/>
          <w:rtl w:val="0"/>
        </w:rPr>
        <w:t xml:space="preserve">5. SUPERVISED LEARNING ALGORITHMS</w:t>
      </w:r>
      <w:r w:rsidDel="00000000" w:rsidR="00000000" w:rsidRPr="00000000">
        <w:rPr>
          <w:rtl w:val="0"/>
        </w:rPr>
      </w:r>
    </w:p>
    <w:p w:rsidR="00000000" w:rsidDel="00000000" w:rsidP="00000000" w:rsidRDefault="00000000" w:rsidRPr="00000000" w14:paraId="0000002B">
      <w:pPr>
        <w:widowControl w:val="0"/>
        <w:spacing w:after="320" w:lineRule="auto"/>
        <w:rPr>
          <w:color w:val="666666"/>
          <w:sz w:val="30"/>
          <w:szCs w:val="30"/>
          <w:highlight w:val="white"/>
        </w:rPr>
      </w:pPr>
      <w:r w:rsidDel="00000000" w:rsidR="00000000" w:rsidRPr="00000000">
        <w:rPr>
          <w:color w:val="666666"/>
          <w:sz w:val="30"/>
          <w:szCs w:val="30"/>
          <w:highlight w:val="white"/>
          <w:rtl w:val="0"/>
        </w:rPr>
        <w:t xml:space="preserve">Logistic Regression</w:t>
      </w:r>
    </w:p>
    <w:p w:rsidR="00000000" w:rsidDel="00000000" w:rsidP="00000000" w:rsidRDefault="00000000" w:rsidRPr="00000000" w14:paraId="0000002C">
      <w:pPr>
        <w:widowControl w:val="0"/>
        <w:spacing w:after="320" w:lineRule="auto"/>
        <w:rPr>
          <w:color w:val="666666"/>
          <w:sz w:val="30"/>
          <w:szCs w:val="30"/>
          <w:highlight w:val="white"/>
        </w:rPr>
      </w:pPr>
      <w:r w:rsidDel="00000000" w:rsidR="00000000" w:rsidRPr="00000000">
        <w:rPr>
          <w:color w:val="666666"/>
          <w:sz w:val="30"/>
          <w:szCs w:val="30"/>
          <w:highlight w:val="white"/>
        </w:rPr>
        <w:drawing>
          <wp:inline distB="19050" distT="19050" distL="19050" distR="19050">
            <wp:extent cx="5943600" cy="1270000"/>
            <wp:effectExtent b="0" l="0" r="0" t="0"/>
            <wp:docPr id="11" name="image1.png"/>
            <a:graphic>
              <a:graphicData uri="http://schemas.openxmlformats.org/drawingml/2006/picture">
                <pic:pic>
                  <pic:nvPicPr>
                    <pic:cNvPr id="0" name="image1.png"/>
                    <pic:cNvPicPr preferRelativeResize="0"/>
                  </pic:nvPicPr>
                  <pic:blipFill>
                    <a:blip r:embed="rId7"/>
                    <a:srcRect b="43933" l="14482" r="12668" t="41543"/>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widowControl w:val="0"/>
        <w:spacing w:after="320" w:lineRule="auto"/>
        <w:rPr>
          <w:color w:val="666666"/>
          <w:sz w:val="30"/>
          <w:szCs w:val="30"/>
          <w:highlight w:val="white"/>
        </w:rPr>
      </w:pPr>
      <w:r w:rsidDel="00000000" w:rsidR="00000000" w:rsidRPr="00000000">
        <w:rPr>
          <w:rtl w:val="0"/>
        </w:rPr>
      </w:r>
    </w:p>
    <w:p w:rsidR="00000000" w:rsidDel="00000000" w:rsidP="00000000" w:rsidRDefault="00000000" w:rsidRPr="00000000" w14:paraId="0000002E">
      <w:pPr>
        <w:widowControl w:val="0"/>
        <w:spacing w:after="320" w:lineRule="auto"/>
        <w:rPr>
          <w:color w:val="666666"/>
          <w:sz w:val="30"/>
          <w:szCs w:val="30"/>
          <w:highlight w:val="white"/>
        </w:rPr>
      </w:pPr>
      <w:r w:rsidDel="00000000" w:rsidR="00000000" w:rsidRPr="00000000">
        <w:rPr>
          <w:color w:val="666666"/>
          <w:sz w:val="30"/>
          <w:szCs w:val="30"/>
          <w:highlight w:val="white"/>
          <w:rtl w:val="0"/>
        </w:rPr>
        <w:t xml:space="preserve">Decision Tree</w:t>
      </w:r>
    </w:p>
    <w:p w:rsidR="00000000" w:rsidDel="00000000" w:rsidP="00000000" w:rsidRDefault="00000000" w:rsidRPr="00000000" w14:paraId="0000002F">
      <w:pPr>
        <w:widowControl w:val="0"/>
        <w:spacing w:after="320" w:lineRule="auto"/>
        <w:rPr>
          <w:color w:val="666666"/>
          <w:sz w:val="30"/>
          <w:szCs w:val="30"/>
          <w:highlight w:val="white"/>
        </w:rPr>
      </w:pPr>
      <w:r w:rsidDel="00000000" w:rsidR="00000000" w:rsidRPr="00000000">
        <w:rPr>
          <w:color w:val="666666"/>
          <w:sz w:val="30"/>
          <w:szCs w:val="30"/>
          <w:highlight w:val="white"/>
        </w:rPr>
        <w:drawing>
          <wp:inline distB="19050" distT="19050" distL="19050" distR="19050">
            <wp:extent cx="5943600" cy="1270000"/>
            <wp:effectExtent b="0" l="0" r="0" t="0"/>
            <wp:docPr id="4" name="image10.png"/>
            <a:graphic>
              <a:graphicData uri="http://schemas.openxmlformats.org/drawingml/2006/picture">
                <pic:pic>
                  <pic:nvPicPr>
                    <pic:cNvPr id="0" name="image10.png"/>
                    <pic:cNvPicPr preferRelativeResize="0"/>
                  </pic:nvPicPr>
                  <pic:blipFill>
                    <a:blip r:embed="rId8"/>
                    <a:srcRect b="33375" l="14274" r="13303" t="52871"/>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widowControl w:val="0"/>
        <w:spacing w:after="320" w:lineRule="auto"/>
        <w:rPr>
          <w:color w:val="666666"/>
          <w:sz w:val="30"/>
          <w:szCs w:val="30"/>
          <w:highlight w:val="white"/>
        </w:rPr>
      </w:pPr>
      <w:r w:rsidDel="00000000" w:rsidR="00000000" w:rsidRPr="00000000">
        <w:rPr>
          <w:rtl w:val="0"/>
        </w:rPr>
      </w:r>
    </w:p>
    <w:p w:rsidR="00000000" w:rsidDel="00000000" w:rsidP="00000000" w:rsidRDefault="00000000" w:rsidRPr="00000000" w14:paraId="00000031">
      <w:pPr>
        <w:widowControl w:val="0"/>
        <w:spacing w:after="320" w:lineRule="auto"/>
        <w:rPr>
          <w:color w:val="666666"/>
          <w:sz w:val="30"/>
          <w:szCs w:val="30"/>
          <w:highlight w:val="white"/>
        </w:rPr>
      </w:pPr>
      <w:r w:rsidDel="00000000" w:rsidR="00000000" w:rsidRPr="00000000">
        <w:rPr>
          <w:color w:val="666666"/>
          <w:sz w:val="30"/>
          <w:szCs w:val="30"/>
          <w:highlight w:val="white"/>
          <w:rtl w:val="0"/>
        </w:rPr>
        <w:t xml:space="preserve">KNN</w:t>
      </w:r>
    </w:p>
    <w:p w:rsidR="00000000" w:rsidDel="00000000" w:rsidP="00000000" w:rsidRDefault="00000000" w:rsidRPr="00000000" w14:paraId="00000032">
      <w:pPr>
        <w:widowControl w:val="0"/>
        <w:spacing w:after="320" w:lineRule="auto"/>
        <w:rPr>
          <w:color w:val="666666"/>
          <w:sz w:val="30"/>
          <w:szCs w:val="30"/>
          <w:highlight w:val="white"/>
        </w:rPr>
      </w:pPr>
      <w:r w:rsidDel="00000000" w:rsidR="00000000" w:rsidRPr="00000000">
        <w:rPr>
          <w:color w:val="666666"/>
          <w:sz w:val="30"/>
          <w:szCs w:val="30"/>
          <w:highlight w:val="white"/>
        </w:rPr>
        <w:drawing>
          <wp:inline distB="19050" distT="19050" distL="19050" distR="19050">
            <wp:extent cx="5943600" cy="1041400"/>
            <wp:effectExtent b="0" l="0" r="0" t="0"/>
            <wp:docPr id="3" name="image6.png"/>
            <a:graphic>
              <a:graphicData uri="http://schemas.openxmlformats.org/drawingml/2006/picture">
                <pic:pic>
                  <pic:nvPicPr>
                    <pic:cNvPr id="0" name="image6.png"/>
                    <pic:cNvPicPr preferRelativeResize="0"/>
                  </pic:nvPicPr>
                  <pic:blipFill>
                    <a:blip r:embed="rId9"/>
                    <a:srcRect b="22585" l="13535" r="13572" t="63661"/>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widowControl w:val="0"/>
        <w:spacing w:after="320" w:lineRule="auto"/>
        <w:rPr>
          <w:b w:val="1"/>
          <w:sz w:val="30"/>
          <w:szCs w:val="30"/>
          <w:highlight w:val="white"/>
        </w:rPr>
      </w:pPr>
      <w:r w:rsidDel="00000000" w:rsidR="00000000" w:rsidRPr="00000000">
        <w:rPr>
          <w:b w:val="1"/>
          <w:sz w:val="30"/>
          <w:szCs w:val="30"/>
          <w:highlight w:val="white"/>
          <w:rtl w:val="0"/>
        </w:rPr>
        <w:t xml:space="preserve">ALGORITHM COMPARISON</w:t>
      </w:r>
    </w:p>
    <w:p w:rsidR="00000000" w:rsidDel="00000000" w:rsidP="00000000" w:rsidRDefault="00000000" w:rsidRPr="00000000" w14:paraId="00000034">
      <w:pPr>
        <w:widowControl w:val="0"/>
        <w:spacing w:after="320" w:lineRule="auto"/>
        <w:rPr>
          <w:color w:val="666666"/>
          <w:sz w:val="30"/>
          <w:szCs w:val="30"/>
          <w:highlight w:val="white"/>
        </w:rPr>
      </w:pPr>
      <w:r w:rsidDel="00000000" w:rsidR="00000000" w:rsidRPr="00000000">
        <w:rPr>
          <w:color w:val="666666"/>
          <w:sz w:val="30"/>
          <w:szCs w:val="30"/>
          <w:highlight w:val="white"/>
        </w:rPr>
        <w:drawing>
          <wp:inline distB="114300" distT="114300" distL="114300" distR="114300">
            <wp:extent cx="5029200" cy="2408535"/>
            <wp:effectExtent b="0" l="0" r="0" t="0"/>
            <wp:docPr id="5" name="image3.png"/>
            <a:graphic>
              <a:graphicData uri="http://schemas.openxmlformats.org/drawingml/2006/picture">
                <pic:pic>
                  <pic:nvPicPr>
                    <pic:cNvPr id="0" name="image3.png"/>
                    <pic:cNvPicPr preferRelativeResize="0"/>
                  </pic:nvPicPr>
                  <pic:blipFill>
                    <a:blip r:embed="rId10"/>
                    <a:srcRect b="19213" l="13461" r="39583" t="44563"/>
                    <a:stretch>
                      <a:fillRect/>
                    </a:stretch>
                  </pic:blipFill>
                  <pic:spPr>
                    <a:xfrm>
                      <a:off x="0" y="0"/>
                      <a:ext cx="5029200" cy="2408535"/>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widowControl w:val="0"/>
        <w:spacing w:after="320" w:lineRule="auto"/>
        <w:rPr>
          <w:color w:val="666666"/>
          <w:sz w:val="30"/>
          <w:szCs w:val="30"/>
          <w:highlight w:val="white"/>
        </w:rPr>
      </w:pPr>
      <w:r w:rsidDel="00000000" w:rsidR="00000000" w:rsidRPr="00000000">
        <w:rPr>
          <w:color w:val="666666"/>
          <w:sz w:val="30"/>
          <w:szCs w:val="30"/>
          <w:highlight w:val="white"/>
          <w:rtl w:val="0"/>
        </w:rPr>
        <w:t xml:space="preserve">After comparing the accuracies of all three algorithms, Logistic Regression is more accurate among three algorithms</w:t>
      </w:r>
    </w:p>
    <w:p w:rsidR="00000000" w:rsidDel="00000000" w:rsidP="00000000" w:rsidRDefault="00000000" w:rsidRPr="00000000" w14:paraId="00000036">
      <w:pPr>
        <w:widowControl w:val="0"/>
        <w:spacing w:after="320" w:lineRule="auto"/>
        <w:rPr>
          <w:color w:val="666666"/>
          <w:sz w:val="30"/>
          <w:szCs w:val="30"/>
          <w:highlight w:val="white"/>
        </w:rPr>
      </w:pPr>
      <w:r w:rsidDel="00000000" w:rsidR="00000000" w:rsidRPr="00000000">
        <w:rPr>
          <w:rtl w:val="0"/>
        </w:rPr>
      </w:r>
    </w:p>
    <w:p w:rsidR="00000000" w:rsidDel="00000000" w:rsidP="00000000" w:rsidRDefault="00000000" w:rsidRPr="00000000" w14:paraId="00000037">
      <w:pPr>
        <w:widowControl w:val="0"/>
        <w:spacing w:after="320" w:lineRule="auto"/>
        <w:rPr>
          <w:b w:val="1"/>
          <w:sz w:val="30"/>
          <w:szCs w:val="30"/>
          <w:highlight w:val="white"/>
        </w:rPr>
      </w:pPr>
      <w:r w:rsidDel="00000000" w:rsidR="00000000" w:rsidRPr="00000000">
        <w:rPr>
          <w:rtl w:val="0"/>
        </w:rPr>
      </w:r>
    </w:p>
    <w:p w:rsidR="00000000" w:rsidDel="00000000" w:rsidP="00000000" w:rsidRDefault="00000000" w:rsidRPr="00000000" w14:paraId="00000038">
      <w:pPr>
        <w:widowControl w:val="0"/>
        <w:spacing w:after="320" w:lineRule="auto"/>
        <w:rPr>
          <w:b w:val="1"/>
          <w:sz w:val="30"/>
          <w:szCs w:val="30"/>
          <w:highlight w:val="white"/>
        </w:rPr>
      </w:pPr>
      <w:r w:rsidDel="00000000" w:rsidR="00000000" w:rsidRPr="00000000">
        <w:rPr>
          <w:rtl w:val="0"/>
        </w:rPr>
      </w:r>
    </w:p>
    <w:p w:rsidR="00000000" w:rsidDel="00000000" w:rsidP="00000000" w:rsidRDefault="00000000" w:rsidRPr="00000000" w14:paraId="00000039">
      <w:pPr>
        <w:widowControl w:val="0"/>
        <w:spacing w:after="320" w:lineRule="auto"/>
        <w:rPr>
          <w:b w:val="1"/>
          <w:sz w:val="30"/>
          <w:szCs w:val="30"/>
          <w:highlight w:val="white"/>
        </w:rPr>
      </w:pPr>
      <w:r w:rsidDel="00000000" w:rsidR="00000000" w:rsidRPr="00000000">
        <w:rPr>
          <w:rtl w:val="0"/>
        </w:rPr>
      </w:r>
    </w:p>
    <w:p w:rsidR="00000000" w:rsidDel="00000000" w:rsidP="00000000" w:rsidRDefault="00000000" w:rsidRPr="00000000" w14:paraId="0000003A">
      <w:pPr>
        <w:widowControl w:val="0"/>
        <w:spacing w:after="320" w:lineRule="auto"/>
        <w:rPr>
          <w:b w:val="1"/>
          <w:sz w:val="30"/>
          <w:szCs w:val="30"/>
          <w:highlight w:val="white"/>
        </w:rPr>
      </w:pPr>
      <w:r w:rsidDel="00000000" w:rsidR="00000000" w:rsidRPr="00000000">
        <w:rPr>
          <w:rtl w:val="0"/>
        </w:rPr>
      </w:r>
    </w:p>
    <w:p w:rsidR="00000000" w:rsidDel="00000000" w:rsidP="00000000" w:rsidRDefault="00000000" w:rsidRPr="00000000" w14:paraId="0000003B">
      <w:pPr>
        <w:widowControl w:val="0"/>
        <w:spacing w:after="320" w:lineRule="auto"/>
        <w:rPr>
          <w:b w:val="1"/>
          <w:sz w:val="30"/>
          <w:szCs w:val="30"/>
          <w:highlight w:val="white"/>
        </w:rPr>
      </w:pPr>
      <w:r w:rsidDel="00000000" w:rsidR="00000000" w:rsidRPr="00000000">
        <w:rPr>
          <w:rtl w:val="0"/>
        </w:rPr>
      </w:r>
    </w:p>
    <w:p w:rsidR="00000000" w:rsidDel="00000000" w:rsidP="00000000" w:rsidRDefault="00000000" w:rsidRPr="00000000" w14:paraId="0000003C">
      <w:pPr>
        <w:widowControl w:val="0"/>
        <w:spacing w:after="320" w:lineRule="auto"/>
        <w:rPr>
          <w:b w:val="1"/>
          <w:color w:val="0000ff"/>
          <w:sz w:val="30"/>
          <w:szCs w:val="30"/>
          <w:highlight w:val="white"/>
        </w:rPr>
      </w:pPr>
      <w:r w:rsidDel="00000000" w:rsidR="00000000" w:rsidRPr="00000000">
        <w:rPr>
          <w:b w:val="1"/>
          <w:color w:val="0000ff"/>
          <w:sz w:val="30"/>
          <w:szCs w:val="30"/>
          <w:highlight w:val="white"/>
          <w:rtl w:val="0"/>
        </w:rPr>
        <w:t xml:space="preserve">Kolisetty Pushpak - AM.EN.U4CSE17308</w:t>
      </w:r>
    </w:p>
    <w:p w:rsidR="00000000" w:rsidDel="00000000" w:rsidP="00000000" w:rsidRDefault="00000000" w:rsidRPr="00000000" w14:paraId="0000003D">
      <w:pPr>
        <w:widowControl w:val="0"/>
        <w:spacing w:after="320" w:lineRule="auto"/>
        <w:rPr>
          <w:b w:val="1"/>
          <w:color w:val="0000ff"/>
          <w:sz w:val="30"/>
          <w:szCs w:val="30"/>
          <w:highlight w:val="white"/>
        </w:rPr>
      </w:pPr>
      <w:r w:rsidDel="00000000" w:rsidR="00000000" w:rsidRPr="00000000">
        <w:rPr>
          <w:b w:val="1"/>
          <w:sz w:val="30"/>
          <w:szCs w:val="30"/>
          <w:highlight w:val="white"/>
          <w:rtl w:val="0"/>
        </w:rPr>
        <w:t xml:space="preserve">2. </w:t>
      </w:r>
      <w:r w:rsidDel="00000000" w:rsidR="00000000" w:rsidRPr="00000000">
        <w:rPr>
          <w:b w:val="1"/>
          <w:color w:val="0000ff"/>
          <w:sz w:val="30"/>
          <w:szCs w:val="30"/>
          <w:highlight w:val="white"/>
          <w:rtl w:val="0"/>
        </w:rPr>
        <w:t xml:space="preserve">Dataset 2</w:t>
      </w:r>
    </w:p>
    <w:p w:rsidR="00000000" w:rsidDel="00000000" w:rsidP="00000000" w:rsidRDefault="00000000" w:rsidRPr="00000000" w14:paraId="0000003E">
      <w:pPr>
        <w:widowControl w:val="0"/>
        <w:spacing w:after="320" w:lineRule="auto"/>
        <w:rPr>
          <w:color w:val="666666"/>
          <w:sz w:val="30"/>
          <w:szCs w:val="30"/>
          <w:highlight w:val="white"/>
        </w:rPr>
      </w:pPr>
      <w:r w:rsidDel="00000000" w:rsidR="00000000" w:rsidRPr="00000000">
        <w:rPr>
          <w:color w:val="666666"/>
          <w:sz w:val="30"/>
          <w:szCs w:val="30"/>
          <w:highlight w:val="white"/>
          <w:rtl w:val="0"/>
        </w:rPr>
        <w:t xml:space="preserve">Among all industries, the insurance domain has the largest use of analytics &amp; data science methods. This data set would provide you enough taste of working on data sets from insurance companies, what challenges are faced, what strategies are used, which variables influence the outcome etc. This is a classification problem. The data has 347 rows and 10 columns.</w:t>
      </w:r>
    </w:p>
    <w:p w:rsidR="00000000" w:rsidDel="00000000" w:rsidP="00000000" w:rsidRDefault="00000000" w:rsidRPr="00000000" w14:paraId="0000003F">
      <w:pPr>
        <w:widowControl w:val="0"/>
        <w:spacing w:after="320" w:lineRule="auto"/>
        <w:rPr>
          <w:b w:val="1"/>
          <w:color w:val="0000ff"/>
          <w:sz w:val="30"/>
          <w:szCs w:val="30"/>
          <w:highlight w:val="white"/>
        </w:rPr>
      </w:pPr>
      <w:r w:rsidDel="00000000" w:rsidR="00000000" w:rsidRPr="00000000">
        <w:rPr>
          <w:rtl w:val="0"/>
        </w:rPr>
      </w:r>
    </w:p>
    <w:p w:rsidR="00000000" w:rsidDel="00000000" w:rsidP="00000000" w:rsidRDefault="00000000" w:rsidRPr="00000000" w14:paraId="00000040">
      <w:pPr>
        <w:widowControl w:val="0"/>
        <w:spacing w:after="320" w:lineRule="auto"/>
        <w:rPr>
          <w:b w:val="1"/>
          <w:sz w:val="30"/>
          <w:szCs w:val="30"/>
          <w:highlight w:val="white"/>
        </w:rPr>
      </w:pPr>
      <w:hyperlink r:id="rId11">
        <w:r w:rsidDel="00000000" w:rsidR="00000000" w:rsidRPr="00000000">
          <w:rPr>
            <w:b w:val="1"/>
            <w:color w:val="1155cc"/>
            <w:sz w:val="30"/>
            <w:szCs w:val="30"/>
            <w:highlight w:val="white"/>
            <w:u w:val="single"/>
            <w:rtl w:val="0"/>
          </w:rPr>
          <w:t xml:space="preserve">https://www.kaggle.com/ritikmeena/prediction-of-loan-status</w:t>
        </w:r>
      </w:hyperlink>
      <w:r w:rsidDel="00000000" w:rsidR="00000000" w:rsidRPr="00000000">
        <w:rPr>
          <w:rtl w:val="0"/>
        </w:rPr>
      </w:r>
    </w:p>
    <w:p w:rsidR="00000000" w:rsidDel="00000000" w:rsidP="00000000" w:rsidRDefault="00000000" w:rsidRPr="00000000" w14:paraId="00000041">
      <w:pPr>
        <w:widowControl w:val="0"/>
        <w:spacing w:after="320" w:lineRule="auto"/>
        <w:rPr>
          <w:b w:val="1"/>
          <w:sz w:val="30"/>
          <w:szCs w:val="30"/>
          <w:highlight w:val="white"/>
        </w:rPr>
      </w:pPr>
      <w:r w:rsidDel="00000000" w:rsidR="00000000" w:rsidRPr="00000000">
        <w:rPr>
          <w:b w:val="1"/>
          <w:sz w:val="30"/>
          <w:szCs w:val="30"/>
          <w:highlight w:val="white"/>
          <w:rtl w:val="0"/>
        </w:rPr>
        <w:t xml:space="preserve">3. PREPARE DATA</w:t>
      </w:r>
    </w:p>
    <w:p w:rsidR="00000000" w:rsidDel="00000000" w:rsidP="00000000" w:rsidRDefault="00000000" w:rsidRPr="00000000" w14:paraId="00000042">
      <w:pPr>
        <w:widowControl w:val="0"/>
        <w:spacing w:after="320" w:lineRule="auto"/>
        <w:ind w:left="0" w:firstLine="0"/>
        <w:rPr>
          <w:color w:val="666666"/>
          <w:sz w:val="30"/>
          <w:szCs w:val="30"/>
          <w:highlight w:val="white"/>
        </w:rPr>
      </w:pPr>
      <w:r w:rsidDel="00000000" w:rsidR="00000000" w:rsidRPr="00000000">
        <w:rPr>
          <w:color w:val="666666"/>
          <w:sz w:val="30"/>
          <w:szCs w:val="30"/>
          <w:highlight w:val="white"/>
          <w:rtl w:val="0"/>
        </w:rPr>
        <w:t xml:space="preserve">PRE-PROCESSING </w:t>
      </w:r>
    </w:p>
    <w:p w:rsidR="00000000" w:rsidDel="00000000" w:rsidP="00000000" w:rsidRDefault="00000000" w:rsidRPr="00000000" w14:paraId="00000043">
      <w:pPr>
        <w:pStyle w:val="Heading1"/>
        <w:keepNext w:val="0"/>
        <w:keepLines w:val="0"/>
        <w:widowControl w:val="0"/>
        <w:numPr>
          <w:ilvl w:val="0"/>
          <w:numId w:val="8"/>
        </w:numPr>
        <w:spacing w:after="0" w:afterAutospacing="0" w:before="0" w:line="335.99999999999994" w:lineRule="auto"/>
        <w:ind w:left="720" w:hanging="360"/>
        <w:rPr>
          <w:color w:val="666666"/>
          <w:sz w:val="24"/>
          <w:szCs w:val="24"/>
          <w:highlight w:val="white"/>
        </w:rPr>
      </w:pPr>
      <w:bookmarkStart w:colFirst="0" w:colLast="0" w:name="_8gakbdkvg3gy" w:id="0"/>
      <w:bookmarkEnd w:id="0"/>
      <w:r w:rsidDel="00000000" w:rsidR="00000000" w:rsidRPr="00000000">
        <w:rPr>
          <w:color w:val="666666"/>
          <w:sz w:val="30"/>
          <w:szCs w:val="30"/>
          <w:highlight w:val="white"/>
          <w:rtl w:val="0"/>
        </w:rPr>
        <w:t xml:space="preserve">Convert Categorical features to numerical values</w:t>
      </w:r>
    </w:p>
    <w:p w:rsidR="00000000" w:rsidDel="00000000" w:rsidP="00000000" w:rsidRDefault="00000000" w:rsidRPr="00000000" w14:paraId="00000044">
      <w:pPr>
        <w:widowControl w:val="0"/>
        <w:numPr>
          <w:ilvl w:val="0"/>
          <w:numId w:val="8"/>
        </w:numPr>
        <w:spacing w:after="320" w:lineRule="auto"/>
        <w:ind w:left="720" w:hanging="360"/>
        <w:rPr>
          <w:color w:val="666666"/>
          <w:sz w:val="30"/>
          <w:szCs w:val="30"/>
          <w:highlight w:val="white"/>
          <w:u w:val="none"/>
        </w:rPr>
      </w:pPr>
      <w:r w:rsidDel="00000000" w:rsidR="00000000" w:rsidRPr="00000000">
        <w:rPr>
          <w:color w:val="666666"/>
          <w:sz w:val="30"/>
          <w:szCs w:val="30"/>
          <w:highlight w:val="white"/>
          <w:rtl w:val="0"/>
        </w:rPr>
        <w:t xml:space="preserve">Checked null value</w:t>
      </w:r>
    </w:p>
    <w:p w:rsidR="00000000" w:rsidDel="00000000" w:rsidP="00000000" w:rsidRDefault="00000000" w:rsidRPr="00000000" w14:paraId="00000045">
      <w:pPr>
        <w:widowControl w:val="0"/>
        <w:spacing w:after="320" w:lineRule="auto"/>
        <w:rPr>
          <w:color w:val="666666"/>
          <w:sz w:val="30"/>
          <w:szCs w:val="30"/>
          <w:highlight w:val="white"/>
        </w:rPr>
      </w:pPr>
      <w:r w:rsidDel="00000000" w:rsidR="00000000" w:rsidRPr="00000000">
        <w:rPr>
          <w:color w:val="666666"/>
          <w:sz w:val="30"/>
          <w:szCs w:val="30"/>
          <w:highlight w:val="white"/>
          <w:rtl w:val="0"/>
        </w:rPr>
        <w:t xml:space="preserve">SUMMARIZATION</w:t>
      </w:r>
    </w:p>
    <w:p w:rsidR="00000000" w:rsidDel="00000000" w:rsidP="00000000" w:rsidRDefault="00000000" w:rsidRPr="00000000" w14:paraId="00000046">
      <w:pPr>
        <w:widowControl w:val="0"/>
        <w:numPr>
          <w:ilvl w:val="0"/>
          <w:numId w:val="11"/>
        </w:numPr>
        <w:spacing w:after="0" w:afterAutospacing="0" w:lineRule="auto"/>
        <w:ind w:left="720" w:hanging="360"/>
        <w:rPr>
          <w:color w:val="666666"/>
          <w:sz w:val="30"/>
          <w:szCs w:val="30"/>
          <w:highlight w:val="white"/>
        </w:rPr>
      </w:pPr>
      <w:r w:rsidDel="00000000" w:rsidR="00000000" w:rsidRPr="00000000">
        <w:rPr>
          <w:color w:val="666666"/>
          <w:sz w:val="30"/>
          <w:szCs w:val="30"/>
          <w:highlight w:val="white"/>
          <w:rtl w:val="0"/>
        </w:rPr>
        <w:t xml:space="preserve">Found dimensions and statistical summary</w:t>
      </w:r>
    </w:p>
    <w:p w:rsidR="00000000" w:rsidDel="00000000" w:rsidP="00000000" w:rsidRDefault="00000000" w:rsidRPr="00000000" w14:paraId="00000047">
      <w:pPr>
        <w:widowControl w:val="0"/>
        <w:numPr>
          <w:ilvl w:val="0"/>
          <w:numId w:val="11"/>
        </w:numPr>
        <w:spacing w:after="320" w:lineRule="auto"/>
        <w:ind w:left="720" w:hanging="360"/>
        <w:rPr>
          <w:color w:val="666666"/>
          <w:sz w:val="30"/>
          <w:szCs w:val="30"/>
          <w:highlight w:val="white"/>
        </w:rPr>
      </w:pPr>
      <w:r w:rsidDel="00000000" w:rsidR="00000000" w:rsidRPr="00000000">
        <w:rPr>
          <w:color w:val="666666"/>
          <w:sz w:val="30"/>
          <w:szCs w:val="30"/>
          <w:highlight w:val="white"/>
          <w:rtl w:val="0"/>
        </w:rPr>
        <w:t xml:space="preserve">Brokedown the data by class using group by</w:t>
      </w:r>
    </w:p>
    <w:p w:rsidR="00000000" w:rsidDel="00000000" w:rsidP="00000000" w:rsidRDefault="00000000" w:rsidRPr="00000000" w14:paraId="00000048">
      <w:pPr>
        <w:widowControl w:val="0"/>
        <w:spacing w:after="320" w:lineRule="auto"/>
        <w:rPr>
          <w:color w:val="666666"/>
          <w:sz w:val="30"/>
          <w:szCs w:val="30"/>
          <w:highlight w:val="white"/>
        </w:rPr>
      </w:pPr>
      <w:r w:rsidDel="00000000" w:rsidR="00000000" w:rsidRPr="00000000">
        <w:rPr>
          <w:rtl w:val="0"/>
        </w:rPr>
      </w:r>
    </w:p>
    <w:p w:rsidR="00000000" w:rsidDel="00000000" w:rsidP="00000000" w:rsidRDefault="00000000" w:rsidRPr="00000000" w14:paraId="00000049">
      <w:pPr>
        <w:widowControl w:val="0"/>
        <w:spacing w:after="320" w:lineRule="auto"/>
        <w:rPr>
          <w:color w:val="666666"/>
          <w:sz w:val="30"/>
          <w:szCs w:val="30"/>
          <w:highlight w:val="white"/>
        </w:rPr>
      </w:pPr>
      <w:r w:rsidDel="00000000" w:rsidR="00000000" w:rsidRPr="00000000">
        <w:rPr>
          <w:color w:val="666666"/>
          <w:sz w:val="30"/>
          <w:szCs w:val="30"/>
          <w:highlight w:val="white"/>
          <w:rtl w:val="0"/>
        </w:rPr>
        <w:t xml:space="preserve">DATA VISUALIZATION</w:t>
      </w:r>
    </w:p>
    <w:p w:rsidR="00000000" w:rsidDel="00000000" w:rsidP="00000000" w:rsidRDefault="00000000" w:rsidRPr="00000000" w14:paraId="0000004A">
      <w:pPr>
        <w:widowControl w:val="0"/>
        <w:numPr>
          <w:ilvl w:val="0"/>
          <w:numId w:val="5"/>
        </w:numPr>
        <w:spacing w:after="320" w:lineRule="auto"/>
        <w:ind w:left="720" w:hanging="360"/>
        <w:rPr>
          <w:color w:val="666666"/>
          <w:sz w:val="30"/>
          <w:szCs w:val="30"/>
          <w:highlight w:val="white"/>
          <w:u w:val="none"/>
        </w:rPr>
      </w:pPr>
      <w:r w:rsidDel="00000000" w:rsidR="00000000" w:rsidRPr="00000000">
        <w:rPr>
          <w:color w:val="666666"/>
          <w:sz w:val="30"/>
          <w:szCs w:val="30"/>
          <w:highlight w:val="white"/>
          <w:rtl w:val="0"/>
        </w:rPr>
        <w:t xml:space="preserve">Bar plot</w:t>
      </w:r>
    </w:p>
    <w:p w:rsidR="00000000" w:rsidDel="00000000" w:rsidP="00000000" w:rsidRDefault="00000000" w:rsidRPr="00000000" w14:paraId="0000004B">
      <w:pPr>
        <w:widowControl w:val="0"/>
        <w:spacing w:after="320" w:lineRule="auto"/>
        <w:rPr>
          <w:b w:val="1"/>
          <w:sz w:val="30"/>
          <w:szCs w:val="30"/>
          <w:highlight w:val="white"/>
        </w:rPr>
      </w:pPr>
      <w:r w:rsidDel="00000000" w:rsidR="00000000" w:rsidRPr="00000000">
        <w:rPr>
          <w:rtl w:val="0"/>
        </w:rPr>
      </w:r>
    </w:p>
    <w:p w:rsidR="00000000" w:rsidDel="00000000" w:rsidP="00000000" w:rsidRDefault="00000000" w:rsidRPr="00000000" w14:paraId="0000004C">
      <w:pPr>
        <w:widowControl w:val="0"/>
        <w:spacing w:after="320" w:lineRule="auto"/>
        <w:rPr>
          <w:b w:val="1"/>
          <w:sz w:val="30"/>
          <w:szCs w:val="30"/>
          <w:highlight w:val="white"/>
        </w:rPr>
      </w:pPr>
      <w:r w:rsidDel="00000000" w:rsidR="00000000" w:rsidRPr="00000000">
        <w:rPr>
          <w:b w:val="1"/>
          <w:sz w:val="30"/>
          <w:szCs w:val="30"/>
          <w:highlight w:val="white"/>
          <w:rtl w:val="0"/>
        </w:rPr>
        <w:t xml:space="preserve">4. PYTHON PACKAGES</w:t>
      </w:r>
    </w:p>
    <w:p w:rsidR="00000000" w:rsidDel="00000000" w:rsidP="00000000" w:rsidRDefault="00000000" w:rsidRPr="00000000" w14:paraId="0000004D">
      <w:pPr>
        <w:widowControl w:val="0"/>
        <w:numPr>
          <w:ilvl w:val="0"/>
          <w:numId w:val="6"/>
        </w:numPr>
        <w:spacing w:after="0" w:afterAutospacing="0" w:lineRule="auto"/>
        <w:ind w:left="720" w:hanging="360"/>
        <w:rPr>
          <w:color w:val="666666"/>
          <w:sz w:val="30"/>
          <w:szCs w:val="30"/>
          <w:highlight w:val="white"/>
          <w:u w:val="none"/>
        </w:rPr>
      </w:pPr>
      <w:r w:rsidDel="00000000" w:rsidR="00000000" w:rsidRPr="00000000">
        <w:rPr>
          <w:color w:val="666666"/>
          <w:sz w:val="30"/>
          <w:szCs w:val="30"/>
          <w:highlight w:val="white"/>
          <w:rtl w:val="0"/>
        </w:rPr>
        <w:t xml:space="preserve">Itertools</w:t>
      </w:r>
    </w:p>
    <w:p w:rsidR="00000000" w:rsidDel="00000000" w:rsidP="00000000" w:rsidRDefault="00000000" w:rsidRPr="00000000" w14:paraId="0000004E">
      <w:pPr>
        <w:widowControl w:val="0"/>
        <w:numPr>
          <w:ilvl w:val="0"/>
          <w:numId w:val="6"/>
        </w:numPr>
        <w:spacing w:after="0" w:afterAutospacing="0" w:lineRule="auto"/>
        <w:ind w:left="720" w:hanging="360"/>
        <w:rPr>
          <w:color w:val="666666"/>
          <w:sz w:val="30"/>
          <w:szCs w:val="30"/>
          <w:highlight w:val="white"/>
          <w:u w:val="none"/>
        </w:rPr>
      </w:pPr>
      <w:r w:rsidDel="00000000" w:rsidR="00000000" w:rsidRPr="00000000">
        <w:rPr>
          <w:color w:val="666666"/>
          <w:sz w:val="30"/>
          <w:szCs w:val="30"/>
          <w:highlight w:val="white"/>
          <w:rtl w:val="0"/>
        </w:rPr>
        <w:t xml:space="preserve">numpy</w:t>
      </w:r>
    </w:p>
    <w:p w:rsidR="00000000" w:rsidDel="00000000" w:rsidP="00000000" w:rsidRDefault="00000000" w:rsidRPr="00000000" w14:paraId="0000004F">
      <w:pPr>
        <w:widowControl w:val="0"/>
        <w:numPr>
          <w:ilvl w:val="0"/>
          <w:numId w:val="6"/>
        </w:numPr>
        <w:spacing w:after="0" w:afterAutospacing="0" w:lineRule="auto"/>
        <w:ind w:left="720" w:hanging="360"/>
        <w:rPr>
          <w:color w:val="666666"/>
          <w:sz w:val="30"/>
          <w:szCs w:val="30"/>
          <w:highlight w:val="white"/>
          <w:u w:val="none"/>
        </w:rPr>
      </w:pPr>
      <w:r w:rsidDel="00000000" w:rsidR="00000000" w:rsidRPr="00000000">
        <w:rPr>
          <w:color w:val="666666"/>
          <w:sz w:val="30"/>
          <w:szCs w:val="30"/>
          <w:highlight w:val="white"/>
          <w:rtl w:val="0"/>
        </w:rPr>
        <w:t xml:space="preserve">matplotlib.pyplot and matplotlib.ticker</w:t>
      </w:r>
    </w:p>
    <w:p w:rsidR="00000000" w:rsidDel="00000000" w:rsidP="00000000" w:rsidRDefault="00000000" w:rsidRPr="00000000" w14:paraId="00000050">
      <w:pPr>
        <w:widowControl w:val="0"/>
        <w:numPr>
          <w:ilvl w:val="0"/>
          <w:numId w:val="6"/>
        </w:numPr>
        <w:spacing w:after="0" w:afterAutospacing="0" w:lineRule="auto"/>
        <w:ind w:left="720" w:hanging="360"/>
        <w:rPr>
          <w:color w:val="666666"/>
          <w:sz w:val="30"/>
          <w:szCs w:val="30"/>
          <w:highlight w:val="white"/>
          <w:u w:val="none"/>
        </w:rPr>
      </w:pPr>
      <w:r w:rsidDel="00000000" w:rsidR="00000000" w:rsidRPr="00000000">
        <w:rPr>
          <w:color w:val="666666"/>
          <w:sz w:val="30"/>
          <w:szCs w:val="30"/>
          <w:highlight w:val="white"/>
          <w:rtl w:val="0"/>
        </w:rPr>
        <w:t xml:space="preserve">NullFormatter</w:t>
      </w:r>
    </w:p>
    <w:p w:rsidR="00000000" w:rsidDel="00000000" w:rsidP="00000000" w:rsidRDefault="00000000" w:rsidRPr="00000000" w14:paraId="00000051">
      <w:pPr>
        <w:widowControl w:val="0"/>
        <w:numPr>
          <w:ilvl w:val="0"/>
          <w:numId w:val="6"/>
        </w:numPr>
        <w:spacing w:after="0" w:afterAutospacing="0" w:lineRule="auto"/>
        <w:ind w:left="720" w:hanging="360"/>
        <w:rPr>
          <w:color w:val="666666"/>
          <w:sz w:val="30"/>
          <w:szCs w:val="30"/>
          <w:highlight w:val="white"/>
          <w:u w:val="none"/>
        </w:rPr>
      </w:pPr>
      <w:r w:rsidDel="00000000" w:rsidR="00000000" w:rsidRPr="00000000">
        <w:rPr>
          <w:color w:val="666666"/>
          <w:sz w:val="30"/>
          <w:szCs w:val="30"/>
          <w:highlight w:val="white"/>
          <w:rtl w:val="0"/>
        </w:rPr>
        <w:t xml:space="preserve">pandas</w:t>
      </w:r>
    </w:p>
    <w:p w:rsidR="00000000" w:rsidDel="00000000" w:rsidP="00000000" w:rsidRDefault="00000000" w:rsidRPr="00000000" w14:paraId="00000052">
      <w:pPr>
        <w:widowControl w:val="0"/>
        <w:numPr>
          <w:ilvl w:val="0"/>
          <w:numId w:val="6"/>
        </w:numPr>
        <w:spacing w:after="0" w:afterAutospacing="0" w:lineRule="auto"/>
        <w:ind w:left="720" w:hanging="360"/>
        <w:rPr>
          <w:color w:val="666666"/>
          <w:sz w:val="30"/>
          <w:szCs w:val="30"/>
          <w:highlight w:val="white"/>
          <w:u w:val="none"/>
        </w:rPr>
      </w:pPr>
      <w:r w:rsidDel="00000000" w:rsidR="00000000" w:rsidRPr="00000000">
        <w:rPr>
          <w:color w:val="666666"/>
          <w:sz w:val="30"/>
          <w:szCs w:val="30"/>
          <w:highlight w:val="white"/>
          <w:rtl w:val="0"/>
        </w:rPr>
        <w:t xml:space="preserve">seaborn</w:t>
      </w:r>
    </w:p>
    <w:p w:rsidR="00000000" w:rsidDel="00000000" w:rsidP="00000000" w:rsidRDefault="00000000" w:rsidRPr="00000000" w14:paraId="00000053">
      <w:pPr>
        <w:widowControl w:val="0"/>
        <w:numPr>
          <w:ilvl w:val="0"/>
          <w:numId w:val="6"/>
        </w:numPr>
        <w:spacing w:after="320" w:lineRule="auto"/>
        <w:ind w:left="720" w:hanging="360"/>
        <w:rPr>
          <w:color w:val="666666"/>
          <w:sz w:val="30"/>
          <w:szCs w:val="30"/>
          <w:highlight w:val="white"/>
          <w:u w:val="none"/>
        </w:rPr>
      </w:pPr>
      <w:r w:rsidDel="00000000" w:rsidR="00000000" w:rsidRPr="00000000">
        <w:rPr>
          <w:color w:val="666666"/>
          <w:sz w:val="30"/>
          <w:szCs w:val="30"/>
          <w:highlight w:val="white"/>
          <w:rtl w:val="0"/>
        </w:rPr>
        <w:t xml:space="preserve">sklearn for one hot encoding, feature selection, normalize data, model training, SVM, logistic regression, decision tree.</w:t>
      </w:r>
    </w:p>
    <w:p w:rsidR="00000000" w:rsidDel="00000000" w:rsidP="00000000" w:rsidRDefault="00000000" w:rsidRPr="00000000" w14:paraId="00000054">
      <w:pPr>
        <w:widowControl w:val="0"/>
        <w:spacing w:after="320" w:lineRule="auto"/>
        <w:rPr>
          <w:b w:val="1"/>
          <w:sz w:val="30"/>
          <w:szCs w:val="30"/>
          <w:highlight w:val="white"/>
        </w:rPr>
      </w:pPr>
      <w:r w:rsidDel="00000000" w:rsidR="00000000" w:rsidRPr="00000000">
        <w:rPr>
          <w:b w:val="1"/>
          <w:sz w:val="30"/>
          <w:szCs w:val="30"/>
          <w:highlight w:val="white"/>
          <w:rtl w:val="0"/>
        </w:rPr>
        <w:t xml:space="preserve">5. SUPERVISED LEARNING ALGORITHMS</w:t>
      </w:r>
    </w:p>
    <w:p w:rsidR="00000000" w:rsidDel="00000000" w:rsidP="00000000" w:rsidRDefault="00000000" w:rsidRPr="00000000" w14:paraId="00000055">
      <w:pPr>
        <w:widowControl w:val="0"/>
        <w:spacing w:after="320" w:lineRule="auto"/>
        <w:rPr>
          <w:color w:val="666666"/>
          <w:sz w:val="30"/>
          <w:szCs w:val="30"/>
          <w:highlight w:val="white"/>
        </w:rPr>
      </w:pPr>
      <w:r w:rsidDel="00000000" w:rsidR="00000000" w:rsidRPr="00000000">
        <w:rPr>
          <w:color w:val="666666"/>
          <w:sz w:val="30"/>
          <w:szCs w:val="30"/>
          <w:highlight w:val="white"/>
          <w:rtl w:val="0"/>
        </w:rPr>
        <w:t xml:space="preserve">SVM</w:t>
      </w:r>
    </w:p>
    <w:p w:rsidR="00000000" w:rsidDel="00000000" w:rsidP="00000000" w:rsidRDefault="00000000" w:rsidRPr="00000000" w14:paraId="00000056">
      <w:pPr>
        <w:widowControl w:val="0"/>
        <w:spacing w:after="320" w:lineRule="auto"/>
        <w:rPr>
          <w:color w:val="666666"/>
          <w:sz w:val="30"/>
          <w:szCs w:val="30"/>
          <w:highlight w:val="white"/>
        </w:rPr>
      </w:pPr>
      <w:r w:rsidDel="00000000" w:rsidR="00000000" w:rsidRPr="00000000">
        <w:rPr>
          <w:color w:val="666666"/>
          <w:sz w:val="30"/>
          <w:szCs w:val="30"/>
          <w:highlight w:val="white"/>
        </w:rPr>
        <w:drawing>
          <wp:inline distB="19050" distT="19050" distL="19050" distR="19050">
            <wp:extent cx="5943600" cy="1282700"/>
            <wp:effectExtent b="0" l="0" r="0" t="0"/>
            <wp:docPr id="1" name="image2.png"/>
            <a:graphic>
              <a:graphicData uri="http://schemas.openxmlformats.org/drawingml/2006/picture">
                <pic:pic>
                  <pic:nvPicPr>
                    <pic:cNvPr id="0" name="image2.png"/>
                    <pic:cNvPicPr preferRelativeResize="0"/>
                  </pic:nvPicPr>
                  <pic:blipFill>
                    <a:blip r:embed="rId12"/>
                    <a:srcRect b="25672" l="12635" r="13775" t="47036"/>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widowControl w:val="0"/>
        <w:spacing w:after="320" w:lineRule="auto"/>
        <w:rPr>
          <w:color w:val="666666"/>
          <w:sz w:val="30"/>
          <w:szCs w:val="30"/>
          <w:highlight w:val="white"/>
        </w:rPr>
      </w:pPr>
      <w:r w:rsidDel="00000000" w:rsidR="00000000" w:rsidRPr="00000000">
        <w:rPr>
          <w:color w:val="666666"/>
          <w:sz w:val="30"/>
          <w:szCs w:val="30"/>
          <w:highlight w:val="white"/>
          <w:rtl w:val="0"/>
        </w:rPr>
        <w:t xml:space="preserve">Logistic Regression</w:t>
      </w:r>
    </w:p>
    <w:p w:rsidR="00000000" w:rsidDel="00000000" w:rsidP="00000000" w:rsidRDefault="00000000" w:rsidRPr="00000000" w14:paraId="00000058">
      <w:pPr>
        <w:widowControl w:val="0"/>
        <w:spacing w:after="320" w:lineRule="auto"/>
        <w:rPr>
          <w:color w:val="666666"/>
          <w:sz w:val="30"/>
          <w:szCs w:val="30"/>
          <w:highlight w:val="white"/>
        </w:rPr>
      </w:pPr>
      <w:r w:rsidDel="00000000" w:rsidR="00000000" w:rsidRPr="00000000">
        <w:rPr>
          <w:color w:val="666666"/>
          <w:sz w:val="30"/>
          <w:szCs w:val="30"/>
          <w:highlight w:val="white"/>
        </w:rPr>
        <w:drawing>
          <wp:inline distB="19050" distT="19050" distL="19050" distR="19050">
            <wp:extent cx="5943600" cy="1104900"/>
            <wp:effectExtent b="0" l="0" r="0" t="0"/>
            <wp:docPr id="9" name="image7.png"/>
            <a:graphic>
              <a:graphicData uri="http://schemas.openxmlformats.org/drawingml/2006/picture">
                <pic:pic>
                  <pic:nvPicPr>
                    <pic:cNvPr id="0" name="image7.png"/>
                    <pic:cNvPicPr preferRelativeResize="0"/>
                  </pic:nvPicPr>
                  <pic:blipFill>
                    <a:blip r:embed="rId13"/>
                    <a:srcRect b="9051" l="16357" r="16492" t="68864"/>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widowControl w:val="0"/>
        <w:spacing w:after="320" w:lineRule="auto"/>
        <w:rPr>
          <w:color w:val="666666"/>
          <w:sz w:val="30"/>
          <w:szCs w:val="30"/>
          <w:highlight w:val="white"/>
        </w:rPr>
      </w:pPr>
      <w:r w:rsidDel="00000000" w:rsidR="00000000" w:rsidRPr="00000000">
        <w:rPr>
          <w:color w:val="666666"/>
          <w:sz w:val="30"/>
          <w:szCs w:val="30"/>
          <w:highlight w:val="white"/>
          <w:rtl w:val="0"/>
        </w:rPr>
        <w:t xml:space="preserve">Decision Tree</w:t>
      </w:r>
    </w:p>
    <w:p w:rsidR="00000000" w:rsidDel="00000000" w:rsidP="00000000" w:rsidRDefault="00000000" w:rsidRPr="00000000" w14:paraId="0000005A">
      <w:pPr>
        <w:widowControl w:val="0"/>
        <w:spacing w:after="320" w:lineRule="auto"/>
        <w:rPr>
          <w:color w:val="666666"/>
          <w:sz w:val="30"/>
          <w:szCs w:val="30"/>
          <w:highlight w:val="white"/>
        </w:rPr>
      </w:pPr>
      <w:r w:rsidDel="00000000" w:rsidR="00000000" w:rsidRPr="00000000">
        <w:rPr>
          <w:color w:val="666666"/>
          <w:sz w:val="30"/>
          <w:szCs w:val="30"/>
          <w:highlight w:val="white"/>
        </w:rPr>
        <w:drawing>
          <wp:inline distB="19050" distT="19050" distL="19050" distR="19050">
            <wp:extent cx="5943600" cy="1092200"/>
            <wp:effectExtent b="0" l="0" r="0" t="0"/>
            <wp:docPr id="12" name="image5.png"/>
            <a:graphic>
              <a:graphicData uri="http://schemas.openxmlformats.org/drawingml/2006/picture">
                <pic:pic>
                  <pic:nvPicPr>
                    <pic:cNvPr id="0" name="image5.png"/>
                    <pic:cNvPicPr preferRelativeResize="0"/>
                  </pic:nvPicPr>
                  <pic:blipFill>
                    <a:blip r:embed="rId14"/>
                    <a:srcRect b="52943" l="13596" r="14918" t="25487"/>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widowControl w:val="0"/>
        <w:spacing w:after="320" w:lineRule="auto"/>
        <w:rPr>
          <w:b w:val="1"/>
          <w:sz w:val="30"/>
          <w:szCs w:val="30"/>
          <w:highlight w:val="white"/>
        </w:rPr>
      </w:pPr>
      <w:r w:rsidDel="00000000" w:rsidR="00000000" w:rsidRPr="00000000">
        <w:rPr>
          <w:rtl w:val="0"/>
        </w:rPr>
      </w:r>
    </w:p>
    <w:p w:rsidR="00000000" w:rsidDel="00000000" w:rsidP="00000000" w:rsidRDefault="00000000" w:rsidRPr="00000000" w14:paraId="0000005C">
      <w:pPr>
        <w:widowControl w:val="0"/>
        <w:spacing w:after="320" w:lineRule="auto"/>
        <w:rPr>
          <w:b w:val="1"/>
          <w:sz w:val="30"/>
          <w:szCs w:val="30"/>
          <w:highlight w:val="white"/>
        </w:rPr>
      </w:pPr>
      <w:r w:rsidDel="00000000" w:rsidR="00000000" w:rsidRPr="00000000">
        <w:rPr>
          <w:rtl w:val="0"/>
        </w:rPr>
      </w:r>
    </w:p>
    <w:p w:rsidR="00000000" w:rsidDel="00000000" w:rsidP="00000000" w:rsidRDefault="00000000" w:rsidRPr="00000000" w14:paraId="0000005D">
      <w:pPr>
        <w:widowControl w:val="0"/>
        <w:spacing w:after="320" w:lineRule="auto"/>
        <w:rPr>
          <w:b w:val="1"/>
          <w:sz w:val="30"/>
          <w:szCs w:val="30"/>
          <w:highlight w:val="white"/>
        </w:rPr>
      </w:pPr>
      <w:r w:rsidDel="00000000" w:rsidR="00000000" w:rsidRPr="00000000">
        <w:rPr>
          <w:rtl w:val="0"/>
        </w:rPr>
      </w:r>
    </w:p>
    <w:p w:rsidR="00000000" w:rsidDel="00000000" w:rsidP="00000000" w:rsidRDefault="00000000" w:rsidRPr="00000000" w14:paraId="0000005E">
      <w:pPr>
        <w:widowControl w:val="0"/>
        <w:spacing w:after="320" w:lineRule="auto"/>
        <w:rPr>
          <w:b w:val="1"/>
          <w:sz w:val="30"/>
          <w:szCs w:val="30"/>
          <w:highlight w:val="white"/>
        </w:rPr>
      </w:pPr>
      <w:r w:rsidDel="00000000" w:rsidR="00000000" w:rsidRPr="00000000">
        <w:rPr>
          <w:b w:val="1"/>
          <w:sz w:val="30"/>
          <w:szCs w:val="30"/>
          <w:highlight w:val="white"/>
          <w:rtl w:val="0"/>
        </w:rPr>
        <w:t xml:space="preserve">ALGORITHM COMPARISON</w:t>
      </w:r>
    </w:p>
    <w:p w:rsidR="00000000" w:rsidDel="00000000" w:rsidP="00000000" w:rsidRDefault="00000000" w:rsidRPr="00000000" w14:paraId="0000005F">
      <w:pPr>
        <w:widowControl w:val="0"/>
        <w:spacing w:after="320" w:lineRule="auto"/>
        <w:rPr>
          <w:color w:val="666666"/>
          <w:sz w:val="30"/>
          <w:szCs w:val="30"/>
          <w:highlight w:val="white"/>
        </w:rPr>
      </w:pPr>
      <w:r w:rsidDel="00000000" w:rsidR="00000000" w:rsidRPr="00000000">
        <w:rPr>
          <w:rtl w:val="0"/>
        </w:rPr>
      </w:r>
    </w:p>
    <w:p w:rsidR="00000000" w:rsidDel="00000000" w:rsidP="00000000" w:rsidRDefault="00000000" w:rsidRPr="00000000" w14:paraId="00000060">
      <w:pPr>
        <w:widowControl w:val="0"/>
        <w:spacing w:after="320" w:lineRule="auto"/>
        <w:rPr>
          <w:color w:val="666666"/>
          <w:sz w:val="30"/>
          <w:szCs w:val="30"/>
          <w:highlight w:val="white"/>
        </w:rPr>
      </w:pPr>
      <w:r w:rsidDel="00000000" w:rsidR="00000000" w:rsidRPr="00000000">
        <w:rPr>
          <w:color w:val="666666"/>
          <w:sz w:val="30"/>
          <w:szCs w:val="30"/>
          <w:highlight w:val="white"/>
        </w:rPr>
        <w:drawing>
          <wp:inline distB="114300" distT="114300" distL="114300" distR="114300">
            <wp:extent cx="5457825" cy="2009183"/>
            <wp:effectExtent b="0" l="0" r="0" t="0"/>
            <wp:docPr id="10" name="image4.png"/>
            <a:graphic>
              <a:graphicData uri="http://schemas.openxmlformats.org/drawingml/2006/picture">
                <pic:pic>
                  <pic:nvPicPr>
                    <pic:cNvPr id="0" name="image4.png"/>
                    <pic:cNvPicPr preferRelativeResize="0"/>
                  </pic:nvPicPr>
                  <pic:blipFill>
                    <a:blip r:embed="rId15"/>
                    <a:srcRect b="18577" l="12980" r="13461" t="48330"/>
                    <a:stretch>
                      <a:fillRect/>
                    </a:stretch>
                  </pic:blipFill>
                  <pic:spPr>
                    <a:xfrm>
                      <a:off x="0" y="0"/>
                      <a:ext cx="5457825" cy="2009183"/>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widowControl w:val="0"/>
        <w:spacing w:after="320" w:lineRule="auto"/>
        <w:rPr>
          <w:color w:val="666666"/>
          <w:sz w:val="30"/>
          <w:szCs w:val="30"/>
          <w:highlight w:val="white"/>
        </w:rPr>
      </w:pPr>
      <w:r w:rsidDel="00000000" w:rsidR="00000000" w:rsidRPr="00000000">
        <w:rPr>
          <w:color w:val="666666"/>
          <w:sz w:val="30"/>
          <w:szCs w:val="30"/>
          <w:highlight w:val="white"/>
          <w:rtl w:val="0"/>
        </w:rPr>
        <w:t xml:space="preserve">After comparing the accuracies of all three algorithms the Logistic Regression is more accurate among three algorithms.</w:t>
      </w:r>
    </w:p>
    <w:p w:rsidR="00000000" w:rsidDel="00000000" w:rsidP="00000000" w:rsidRDefault="00000000" w:rsidRPr="00000000" w14:paraId="00000062">
      <w:pPr>
        <w:widowControl w:val="0"/>
        <w:spacing w:after="320" w:lineRule="auto"/>
        <w:rPr>
          <w:color w:val="666666"/>
          <w:sz w:val="30"/>
          <w:szCs w:val="30"/>
          <w:highlight w:val="white"/>
        </w:rPr>
      </w:pPr>
      <w:r w:rsidDel="00000000" w:rsidR="00000000" w:rsidRPr="00000000">
        <w:rPr>
          <w:rtl w:val="0"/>
        </w:rPr>
      </w:r>
    </w:p>
    <w:p w:rsidR="00000000" w:rsidDel="00000000" w:rsidP="00000000" w:rsidRDefault="00000000" w:rsidRPr="00000000" w14:paraId="00000063">
      <w:pPr>
        <w:widowControl w:val="0"/>
        <w:spacing w:after="320" w:lineRule="auto"/>
        <w:rPr>
          <w:color w:val="666666"/>
          <w:sz w:val="30"/>
          <w:szCs w:val="30"/>
          <w:highlight w:val="white"/>
        </w:rPr>
      </w:pPr>
      <w:r w:rsidDel="00000000" w:rsidR="00000000" w:rsidRPr="00000000">
        <w:rPr>
          <w:rtl w:val="0"/>
        </w:rPr>
      </w:r>
    </w:p>
    <w:p w:rsidR="00000000" w:rsidDel="00000000" w:rsidP="00000000" w:rsidRDefault="00000000" w:rsidRPr="00000000" w14:paraId="00000064">
      <w:pPr>
        <w:widowControl w:val="0"/>
        <w:spacing w:after="320" w:lineRule="auto"/>
        <w:rPr>
          <w:color w:val="666666"/>
          <w:sz w:val="30"/>
          <w:szCs w:val="30"/>
          <w:highlight w:val="white"/>
        </w:rPr>
      </w:pPr>
      <w:r w:rsidDel="00000000" w:rsidR="00000000" w:rsidRPr="00000000">
        <w:rPr>
          <w:rtl w:val="0"/>
        </w:rPr>
      </w:r>
    </w:p>
    <w:p w:rsidR="00000000" w:rsidDel="00000000" w:rsidP="00000000" w:rsidRDefault="00000000" w:rsidRPr="00000000" w14:paraId="00000065">
      <w:pPr>
        <w:widowControl w:val="0"/>
        <w:spacing w:after="320" w:lineRule="auto"/>
        <w:rPr>
          <w:b w:val="1"/>
          <w:color w:val="0000ff"/>
          <w:sz w:val="30"/>
          <w:szCs w:val="30"/>
          <w:highlight w:val="white"/>
        </w:rPr>
      </w:pPr>
      <w:r w:rsidDel="00000000" w:rsidR="00000000" w:rsidRPr="00000000">
        <w:rPr>
          <w:b w:val="1"/>
          <w:color w:val="0000ff"/>
          <w:sz w:val="30"/>
          <w:szCs w:val="30"/>
          <w:highlight w:val="white"/>
          <w:rtl w:val="0"/>
        </w:rPr>
        <w:t xml:space="preserve">Yerramsetti Raghuram - AM.EN.U4CSE17359</w:t>
      </w:r>
    </w:p>
    <w:p w:rsidR="00000000" w:rsidDel="00000000" w:rsidP="00000000" w:rsidRDefault="00000000" w:rsidRPr="00000000" w14:paraId="00000066">
      <w:pPr>
        <w:widowControl w:val="0"/>
        <w:spacing w:after="320" w:lineRule="auto"/>
        <w:rPr>
          <w:b w:val="1"/>
          <w:color w:val="0000ff"/>
          <w:sz w:val="30"/>
          <w:szCs w:val="30"/>
          <w:highlight w:val="white"/>
        </w:rPr>
      </w:pPr>
      <w:r w:rsidDel="00000000" w:rsidR="00000000" w:rsidRPr="00000000">
        <w:rPr>
          <w:b w:val="1"/>
          <w:sz w:val="30"/>
          <w:szCs w:val="30"/>
          <w:highlight w:val="white"/>
          <w:rtl w:val="0"/>
        </w:rPr>
        <w:t xml:space="preserve">1. </w:t>
      </w:r>
      <w:r w:rsidDel="00000000" w:rsidR="00000000" w:rsidRPr="00000000">
        <w:rPr>
          <w:b w:val="1"/>
          <w:color w:val="0000ff"/>
          <w:sz w:val="30"/>
          <w:szCs w:val="30"/>
          <w:highlight w:val="white"/>
          <w:rtl w:val="0"/>
        </w:rPr>
        <w:t xml:space="preserve">Dataset 3</w:t>
      </w:r>
    </w:p>
    <w:p w:rsidR="00000000" w:rsidDel="00000000" w:rsidP="00000000" w:rsidRDefault="00000000" w:rsidRPr="00000000" w14:paraId="00000067">
      <w:pPr>
        <w:widowControl w:val="0"/>
        <w:spacing w:after="320" w:lineRule="auto"/>
        <w:rPr>
          <w:color w:val="666666"/>
          <w:sz w:val="30"/>
          <w:szCs w:val="30"/>
          <w:highlight w:val="white"/>
        </w:rPr>
      </w:pPr>
      <w:r w:rsidDel="00000000" w:rsidR="00000000" w:rsidRPr="00000000">
        <w:rPr>
          <w:color w:val="666666"/>
          <w:sz w:val="30"/>
          <w:szCs w:val="30"/>
          <w:highlight w:val="white"/>
          <w:rtl w:val="0"/>
        </w:rPr>
        <w:t xml:space="preserve">This case is about a bank (Thera Bank) which has a growing customer base. Majority of these customers are liability customers (depositors) with varying sizes of deposits. The number of customers who are also borrowers (asset customers) is quite small, and the bank is interested in expanding this base rapidly to bring in more loan business and in the process, earn more through the interest on loans. In particular, the management wants to explore ways of converting its liability customers to personal loan customers (while retaining them as depositors). A campaign that the bank ran last year for liability customers showed a healthy conversion rate of over 9% success. This has encouraged the retail marketing department to devise campaigns with better target marketing to increase the success ratio with minimal budget.</w:t>
      </w:r>
    </w:p>
    <w:p w:rsidR="00000000" w:rsidDel="00000000" w:rsidP="00000000" w:rsidRDefault="00000000" w:rsidRPr="00000000" w14:paraId="00000068">
      <w:pPr>
        <w:widowControl w:val="0"/>
        <w:spacing w:after="320" w:lineRule="auto"/>
        <w:rPr>
          <w:color w:val="666666"/>
          <w:sz w:val="30"/>
          <w:szCs w:val="30"/>
          <w:highlight w:val="white"/>
        </w:rPr>
      </w:pPr>
      <w:r w:rsidDel="00000000" w:rsidR="00000000" w:rsidRPr="00000000">
        <w:rPr>
          <w:color w:val="666666"/>
          <w:sz w:val="30"/>
          <w:szCs w:val="30"/>
          <w:highlight w:val="white"/>
          <w:rtl w:val="0"/>
        </w:rPr>
        <w:t xml:space="preserve">The department wants to build a model that will help them identify the potential customers who have a higher probability of purchasing the loan. This will increase the success ratio while at the same time reduce the cost of the campaign.</w:t>
      </w:r>
    </w:p>
    <w:p w:rsidR="00000000" w:rsidDel="00000000" w:rsidP="00000000" w:rsidRDefault="00000000" w:rsidRPr="00000000" w14:paraId="00000069">
      <w:pPr>
        <w:widowControl w:val="0"/>
        <w:spacing w:after="320" w:lineRule="auto"/>
        <w:rPr>
          <w:color w:val="666666"/>
          <w:sz w:val="30"/>
          <w:szCs w:val="30"/>
          <w:highlight w:val="white"/>
        </w:rPr>
      </w:pPr>
      <w:r w:rsidDel="00000000" w:rsidR="00000000" w:rsidRPr="00000000">
        <w:rPr>
          <w:color w:val="666666"/>
          <w:sz w:val="30"/>
          <w:szCs w:val="30"/>
          <w:highlight w:val="white"/>
          <w:rtl w:val="0"/>
        </w:rPr>
        <w:t xml:space="preserve">The file given below contains data on 5000 customers. The data include customer demographic information (age, income, etc.), the customer's relationship with the bank (mortgage, securities account, etc.), and the customer response to the last personal loan campaign (Personal Loan). Among these 5000 customers, only 480 (= 9.6%) accepted the personal loan that was offered to them in the earlier campaign.</w:t>
      </w:r>
    </w:p>
    <w:p w:rsidR="00000000" w:rsidDel="00000000" w:rsidP="00000000" w:rsidRDefault="00000000" w:rsidRPr="00000000" w14:paraId="0000006A">
      <w:pPr>
        <w:widowControl w:val="0"/>
        <w:spacing w:after="320" w:lineRule="auto"/>
        <w:rPr>
          <w:color w:val="666666"/>
          <w:sz w:val="30"/>
          <w:szCs w:val="30"/>
          <w:highlight w:val="white"/>
        </w:rPr>
      </w:pPr>
      <w:hyperlink r:id="rId16">
        <w:r w:rsidDel="00000000" w:rsidR="00000000" w:rsidRPr="00000000">
          <w:rPr>
            <w:color w:val="1155cc"/>
            <w:sz w:val="30"/>
            <w:szCs w:val="30"/>
            <w:highlight w:val="white"/>
            <w:u w:val="single"/>
            <w:rtl w:val="0"/>
          </w:rPr>
          <w:t xml:space="preserve">https://www.kaggle.com/itsmesunil/bank-loan-modelling</w:t>
        </w:r>
      </w:hyperlink>
      <w:r w:rsidDel="00000000" w:rsidR="00000000" w:rsidRPr="00000000">
        <w:rPr>
          <w:rtl w:val="0"/>
        </w:rPr>
      </w:r>
    </w:p>
    <w:p w:rsidR="00000000" w:rsidDel="00000000" w:rsidP="00000000" w:rsidRDefault="00000000" w:rsidRPr="00000000" w14:paraId="0000006B">
      <w:pPr>
        <w:widowControl w:val="0"/>
        <w:spacing w:after="320" w:lineRule="auto"/>
        <w:rPr>
          <w:b w:val="1"/>
          <w:sz w:val="30"/>
          <w:szCs w:val="30"/>
          <w:highlight w:val="white"/>
        </w:rPr>
      </w:pPr>
      <w:r w:rsidDel="00000000" w:rsidR="00000000" w:rsidRPr="00000000">
        <w:rPr>
          <w:b w:val="1"/>
          <w:sz w:val="30"/>
          <w:szCs w:val="30"/>
          <w:highlight w:val="white"/>
          <w:rtl w:val="0"/>
        </w:rPr>
        <w:t xml:space="preserve">2. PREPARE DATA</w:t>
      </w:r>
    </w:p>
    <w:p w:rsidR="00000000" w:rsidDel="00000000" w:rsidP="00000000" w:rsidRDefault="00000000" w:rsidRPr="00000000" w14:paraId="0000006C">
      <w:pPr>
        <w:rPr>
          <w:color w:val="666666"/>
          <w:sz w:val="30"/>
          <w:szCs w:val="30"/>
        </w:rPr>
      </w:pPr>
      <w:r w:rsidDel="00000000" w:rsidR="00000000" w:rsidRPr="00000000">
        <w:rPr>
          <w:color w:val="666666"/>
          <w:sz w:val="30"/>
          <w:szCs w:val="30"/>
          <w:rtl w:val="0"/>
        </w:rPr>
        <w:t xml:space="preserve">Pre-processing:</w:t>
      </w:r>
    </w:p>
    <w:p w:rsidR="00000000" w:rsidDel="00000000" w:rsidP="00000000" w:rsidRDefault="00000000" w:rsidRPr="00000000" w14:paraId="0000006D">
      <w:pPr>
        <w:numPr>
          <w:ilvl w:val="0"/>
          <w:numId w:val="9"/>
        </w:numPr>
        <w:ind w:left="720" w:hanging="360"/>
        <w:rPr>
          <w:color w:val="666666"/>
          <w:sz w:val="30"/>
          <w:szCs w:val="30"/>
        </w:rPr>
      </w:pPr>
      <w:r w:rsidDel="00000000" w:rsidR="00000000" w:rsidRPr="00000000">
        <w:rPr>
          <w:color w:val="666666"/>
          <w:sz w:val="30"/>
          <w:szCs w:val="30"/>
          <w:rtl w:val="0"/>
        </w:rPr>
        <w:t xml:space="preserve">Checked for null values</w:t>
      </w:r>
    </w:p>
    <w:p w:rsidR="00000000" w:rsidDel="00000000" w:rsidP="00000000" w:rsidRDefault="00000000" w:rsidRPr="00000000" w14:paraId="0000006E">
      <w:pPr>
        <w:numPr>
          <w:ilvl w:val="0"/>
          <w:numId w:val="9"/>
        </w:numPr>
        <w:ind w:left="720" w:hanging="360"/>
        <w:rPr>
          <w:color w:val="666666"/>
          <w:sz w:val="30"/>
          <w:szCs w:val="30"/>
        </w:rPr>
      </w:pPr>
      <w:r w:rsidDel="00000000" w:rsidR="00000000" w:rsidRPr="00000000">
        <w:rPr>
          <w:color w:val="666666"/>
          <w:sz w:val="30"/>
          <w:szCs w:val="30"/>
          <w:rtl w:val="0"/>
        </w:rPr>
        <w:t xml:space="preserve">Analysing data and  finding wrongly entered data</w:t>
      </w:r>
      <w:r w:rsidDel="00000000" w:rsidR="00000000" w:rsidRPr="00000000">
        <w:rPr>
          <w:rtl w:val="0"/>
        </w:rPr>
      </w:r>
    </w:p>
    <w:p w:rsidR="00000000" w:rsidDel="00000000" w:rsidP="00000000" w:rsidRDefault="00000000" w:rsidRPr="00000000" w14:paraId="0000006F">
      <w:pPr>
        <w:numPr>
          <w:ilvl w:val="0"/>
          <w:numId w:val="9"/>
        </w:numPr>
        <w:ind w:left="720" w:hanging="360"/>
        <w:rPr>
          <w:color w:val="666666"/>
          <w:sz w:val="30"/>
          <w:szCs w:val="30"/>
        </w:rPr>
      </w:pPr>
      <w:r w:rsidDel="00000000" w:rsidR="00000000" w:rsidRPr="00000000">
        <w:rPr>
          <w:color w:val="666666"/>
          <w:sz w:val="30"/>
          <w:szCs w:val="30"/>
          <w:rtl w:val="0"/>
        </w:rPr>
        <w:t xml:space="preserve">Checked the normality of the columns</w:t>
      </w:r>
      <w:r w:rsidDel="00000000" w:rsidR="00000000" w:rsidRPr="00000000">
        <w:rPr>
          <w:rtl w:val="0"/>
        </w:rPr>
      </w:r>
    </w:p>
    <w:p w:rsidR="00000000" w:rsidDel="00000000" w:rsidP="00000000" w:rsidRDefault="00000000" w:rsidRPr="00000000" w14:paraId="00000070">
      <w:pPr>
        <w:rPr>
          <w:color w:val="666666"/>
          <w:sz w:val="30"/>
          <w:szCs w:val="30"/>
        </w:rPr>
      </w:pPr>
      <w:r w:rsidDel="00000000" w:rsidR="00000000" w:rsidRPr="00000000">
        <w:rPr>
          <w:rtl w:val="0"/>
        </w:rPr>
      </w:r>
    </w:p>
    <w:p w:rsidR="00000000" w:rsidDel="00000000" w:rsidP="00000000" w:rsidRDefault="00000000" w:rsidRPr="00000000" w14:paraId="00000071">
      <w:pPr>
        <w:rPr>
          <w:color w:val="666666"/>
          <w:sz w:val="30"/>
          <w:szCs w:val="30"/>
          <w:shd w:fill="faf9f8" w:val="clear"/>
        </w:rPr>
      </w:pPr>
      <w:r w:rsidDel="00000000" w:rsidR="00000000" w:rsidRPr="00000000">
        <w:rPr>
          <w:color w:val="666666"/>
          <w:sz w:val="30"/>
          <w:szCs w:val="30"/>
          <w:shd w:fill="faf9f8" w:val="clear"/>
          <w:rtl w:val="0"/>
        </w:rPr>
        <w:t xml:space="preserve">Summarization:</w:t>
      </w:r>
    </w:p>
    <w:p w:rsidR="00000000" w:rsidDel="00000000" w:rsidP="00000000" w:rsidRDefault="00000000" w:rsidRPr="00000000" w14:paraId="00000072">
      <w:pPr>
        <w:numPr>
          <w:ilvl w:val="0"/>
          <w:numId w:val="10"/>
        </w:numPr>
        <w:ind w:left="720" w:hanging="360"/>
        <w:rPr>
          <w:color w:val="666666"/>
          <w:sz w:val="30"/>
          <w:szCs w:val="30"/>
          <w:shd w:fill="faf9f8" w:val="clear"/>
        </w:rPr>
      </w:pPr>
      <w:r w:rsidDel="00000000" w:rsidR="00000000" w:rsidRPr="00000000">
        <w:rPr>
          <w:color w:val="666666"/>
          <w:sz w:val="30"/>
          <w:szCs w:val="30"/>
          <w:shd w:fill="faf9f8" w:val="clear"/>
          <w:rtl w:val="0"/>
        </w:rPr>
        <w:t xml:space="preserve">Found dimensions and statistical summary.</w:t>
      </w:r>
    </w:p>
    <w:p w:rsidR="00000000" w:rsidDel="00000000" w:rsidP="00000000" w:rsidRDefault="00000000" w:rsidRPr="00000000" w14:paraId="00000073">
      <w:pPr>
        <w:numPr>
          <w:ilvl w:val="0"/>
          <w:numId w:val="10"/>
        </w:numPr>
        <w:ind w:left="720" w:hanging="360"/>
        <w:rPr>
          <w:color w:val="666666"/>
          <w:sz w:val="30"/>
          <w:szCs w:val="30"/>
          <w:shd w:fill="faf9f8" w:val="clear"/>
        </w:rPr>
      </w:pPr>
      <w:r w:rsidDel="00000000" w:rsidR="00000000" w:rsidRPr="00000000">
        <w:rPr>
          <w:color w:val="666666"/>
          <w:sz w:val="30"/>
          <w:szCs w:val="30"/>
          <w:shd w:fill="faf9f8" w:val="clear"/>
          <w:rtl w:val="0"/>
        </w:rPr>
        <w:t xml:space="preserve">Brokedown the data by class using group by.</w:t>
      </w:r>
    </w:p>
    <w:p w:rsidR="00000000" w:rsidDel="00000000" w:rsidP="00000000" w:rsidRDefault="00000000" w:rsidRPr="00000000" w14:paraId="00000074">
      <w:pPr>
        <w:rPr>
          <w:color w:val="666666"/>
          <w:sz w:val="30"/>
          <w:szCs w:val="30"/>
          <w:shd w:fill="faf9f8" w:val="clear"/>
        </w:rPr>
      </w:pPr>
      <w:r w:rsidDel="00000000" w:rsidR="00000000" w:rsidRPr="00000000">
        <w:rPr>
          <w:rtl w:val="0"/>
        </w:rPr>
      </w:r>
    </w:p>
    <w:p w:rsidR="00000000" w:rsidDel="00000000" w:rsidP="00000000" w:rsidRDefault="00000000" w:rsidRPr="00000000" w14:paraId="00000075">
      <w:pPr>
        <w:rPr>
          <w:color w:val="666666"/>
          <w:sz w:val="30"/>
          <w:szCs w:val="30"/>
          <w:shd w:fill="faf9f8" w:val="clear"/>
        </w:rPr>
      </w:pPr>
      <w:r w:rsidDel="00000000" w:rsidR="00000000" w:rsidRPr="00000000">
        <w:rPr>
          <w:color w:val="666666"/>
          <w:sz w:val="30"/>
          <w:szCs w:val="30"/>
          <w:shd w:fill="faf9f8" w:val="clear"/>
          <w:rtl w:val="0"/>
        </w:rPr>
        <w:t xml:space="preserve">Data Visualization:</w:t>
      </w:r>
    </w:p>
    <w:p w:rsidR="00000000" w:rsidDel="00000000" w:rsidP="00000000" w:rsidRDefault="00000000" w:rsidRPr="00000000" w14:paraId="00000076">
      <w:pPr>
        <w:numPr>
          <w:ilvl w:val="0"/>
          <w:numId w:val="1"/>
        </w:numPr>
        <w:ind w:left="720" w:hanging="360"/>
        <w:rPr>
          <w:color w:val="666666"/>
          <w:sz w:val="30"/>
          <w:szCs w:val="30"/>
          <w:shd w:fill="faf9f8" w:val="clear"/>
        </w:rPr>
      </w:pPr>
      <w:r w:rsidDel="00000000" w:rsidR="00000000" w:rsidRPr="00000000">
        <w:rPr>
          <w:color w:val="666666"/>
          <w:sz w:val="30"/>
          <w:szCs w:val="30"/>
          <w:shd w:fill="faf9f8" w:val="clear"/>
          <w:rtl w:val="0"/>
        </w:rPr>
        <w:t xml:space="preserve">Heatmap</w:t>
      </w:r>
    </w:p>
    <w:p w:rsidR="00000000" w:rsidDel="00000000" w:rsidP="00000000" w:rsidRDefault="00000000" w:rsidRPr="00000000" w14:paraId="00000077">
      <w:pPr>
        <w:numPr>
          <w:ilvl w:val="0"/>
          <w:numId w:val="1"/>
        </w:numPr>
        <w:ind w:left="720" w:hanging="360"/>
        <w:rPr>
          <w:color w:val="666666"/>
          <w:sz w:val="30"/>
          <w:szCs w:val="30"/>
          <w:shd w:fill="faf9f8" w:val="clear"/>
        </w:rPr>
      </w:pPr>
      <w:r w:rsidDel="00000000" w:rsidR="00000000" w:rsidRPr="00000000">
        <w:rPr>
          <w:color w:val="666666"/>
          <w:sz w:val="30"/>
          <w:szCs w:val="30"/>
          <w:shd w:fill="faf9f8" w:val="clear"/>
          <w:rtl w:val="0"/>
        </w:rPr>
        <w:t xml:space="preserve">barplot</w:t>
      </w:r>
    </w:p>
    <w:p w:rsidR="00000000" w:rsidDel="00000000" w:rsidP="00000000" w:rsidRDefault="00000000" w:rsidRPr="00000000" w14:paraId="00000078">
      <w:pPr>
        <w:ind w:left="720" w:firstLine="0"/>
        <w:rPr>
          <w:color w:val="666666"/>
          <w:sz w:val="30"/>
          <w:szCs w:val="30"/>
          <w:shd w:fill="faf9f8" w:val="clear"/>
        </w:rPr>
      </w:pPr>
      <w:r w:rsidDel="00000000" w:rsidR="00000000" w:rsidRPr="00000000">
        <w:rPr>
          <w:rtl w:val="0"/>
        </w:rPr>
      </w:r>
    </w:p>
    <w:p w:rsidR="00000000" w:rsidDel="00000000" w:rsidP="00000000" w:rsidRDefault="00000000" w:rsidRPr="00000000" w14:paraId="00000079">
      <w:pPr>
        <w:widowControl w:val="0"/>
        <w:spacing w:after="320" w:lineRule="auto"/>
        <w:rPr>
          <w:b w:val="1"/>
          <w:sz w:val="30"/>
          <w:szCs w:val="30"/>
          <w:highlight w:val="white"/>
        </w:rPr>
      </w:pPr>
      <w:r w:rsidDel="00000000" w:rsidR="00000000" w:rsidRPr="00000000">
        <w:rPr>
          <w:rtl w:val="0"/>
        </w:rPr>
      </w:r>
    </w:p>
    <w:p w:rsidR="00000000" w:rsidDel="00000000" w:rsidP="00000000" w:rsidRDefault="00000000" w:rsidRPr="00000000" w14:paraId="0000007A">
      <w:pPr>
        <w:widowControl w:val="0"/>
        <w:spacing w:after="320" w:lineRule="auto"/>
        <w:rPr>
          <w:b w:val="1"/>
          <w:sz w:val="30"/>
          <w:szCs w:val="30"/>
          <w:highlight w:val="white"/>
        </w:rPr>
      </w:pPr>
      <w:r w:rsidDel="00000000" w:rsidR="00000000" w:rsidRPr="00000000">
        <w:rPr>
          <w:b w:val="1"/>
          <w:sz w:val="30"/>
          <w:szCs w:val="30"/>
          <w:highlight w:val="white"/>
          <w:rtl w:val="0"/>
        </w:rPr>
        <w:t xml:space="preserve">3. PYTHON PACKAGES</w:t>
      </w:r>
    </w:p>
    <w:p w:rsidR="00000000" w:rsidDel="00000000" w:rsidP="00000000" w:rsidRDefault="00000000" w:rsidRPr="00000000" w14:paraId="0000007B">
      <w:pPr>
        <w:numPr>
          <w:ilvl w:val="0"/>
          <w:numId w:val="4"/>
        </w:numPr>
        <w:ind w:left="720" w:hanging="360"/>
        <w:rPr>
          <w:color w:val="666666"/>
          <w:sz w:val="30"/>
          <w:szCs w:val="30"/>
          <w:shd w:fill="faf9f8" w:val="clear"/>
        </w:rPr>
      </w:pPr>
      <w:r w:rsidDel="00000000" w:rsidR="00000000" w:rsidRPr="00000000">
        <w:rPr>
          <w:color w:val="666666"/>
          <w:sz w:val="30"/>
          <w:szCs w:val="30"/>
          <w:shd w:fill="faf9f8" w:val="clear"/>
          <w:rtl w:val="0"/>
        </w:rPr>
        <w:t xml:space="preserve">Numpy and Pandas</w:t>
      </w:r>
    </w:p>
    <w:p w:rsidR="00000000" w:rsidDel="00000000" w:rsidP="00000000" w:rsidRDefault="00000000" w:rsidRPr="00000000" w14:paraId="0000007C">
      <w:pPr>
        <w:numPr>
          <w:ilvl w:val="0"/>
          <w:numId w:val="4"/>
        </w:numPr>
        <w:ind w:left="720" w:hanging="360"/>
        <w:rPr>
          <w:color w:val="666666"/>
          <w:sz w:val="30"/>
          <w:szCs w:val="30"/>
          <w:shd w:fill="faf9f8" w:val="clear"/>
        </w:rPr>
      </w:pPr>
      <w:r w:rsidDel="00000000" w:rsidR="00000000" w:rsidRPr="00000000">
        <w:rPr>
          <w:color w:val="666666"/>
          <w:sz w:val="30"/>
          <w:szCs w:val="30"/>
          <w:shd w:fill="faf9f8" w:val="clear"/>
          <w:rtl w:val="0"/>
        </w:rPr>
        <w:t xml:space="preserve">Sklearn for, confusion matrix,KNN, logistic regression, </w:t>
      </w:r>
      <w:r w:rsidDel="00000000" w:rsidR="00000000" w:rsidRPr="00000000">
        <w:rPr>
          <w:color w:val="666666"/>
          <w:sz w:val="30"/>
          <w:szCs w:val="30"/>
          <w:highlight w:val="white"/>
          <w:rtl w:val="0"/>
        </w:rPr>
        <w:t xml:space="preserve">Naive Bayes , roc_aoc_score</w:t>
      </w:r>
      <w:r w:rsidDel="00000000" w:rsidR="00000000" w:rsidRPr="00000000">
        <w:rPr>
          <w:rtl w:val="0"/>
        </w:rPr>
      </w:r>
    </w:p>
    <w:p w:rsidR="00000000" w:rsidDel="00000000" w:rsidP="00000000" w:rsidRDefault="00000000" w:rsidRPr="00000000" w14:paraId="0000007D">
      <w:pPr>
        <w:ind w:left="0" w:firstLine="0"/>
        <w:rPr>
          <w:sz w:val="18"/>
          <w:szCs w:val="18"/>
          <w:shd w:fill="faf9f8" w:val="clear"/>
        </w:rPr>
      </w:pPr>
      <w:r w:rsidDel="00000000" w:rsidR="00000000" w:rsidRPr="00000000">
        <w:rPr>
          <w:rtl w:val="0"/>
        </w:rPr>
      </w:r>
    </w:p>
    <w:p w:rsidR="00000000" w:rsidDel="00000000" w:rsidP="00000000" w:rsidRDefault="00000000" w:rsidRPr="00000000" w14:paraId="0000007E">
      <w:pPr>
        <w:widowControl w:val="0"/>
        <w:spacing w:after="320" w:lineRule="auto"/>
        <w:rPr>
          <w:color w:val="666666"/>
          <w:sz w:val="30"/>
          <w:szCs w:val="30"/>
          <w:highlight w:val="white"/>
        </w:rPr>
      </w:pPr>
      <w:r w:rsidDel="00000000" w:rsidR="00000000" w:rsidRPr="00000000">
        <w:rPr>
          <w:rtl w:val="0"/>
        </w:rPr>
      </w:r>
    </w:p>
    <w:p w:rsidR="00000000" w:rsidDel="00000000" w:rsidP="00000000" w:rsidRDefault="00000000" w:rsidRPr="00000000" w14:paraId="0000007F">
      <w:pPr>
        <w:widowControl w:val="0"/>
        <w:spacing w:after="320" w:lineRule="auto"/>
        <w:rPr>
          <w:color w:val="666666"/>
          <w:sz w:val="30"/>
          <w:szCs w:val="30"/>
          <w:highlight w:val="white"/>
        </w:rPr>
      </w:pPr>
      <w:r w:rsidDel="00000000" w:rsidR="00000000" w:rsidRPr="00000000">
        <w:rPr>
          <w:rtl w:val="0"/>
        </w:rPr>
      </w:r>
    </w:p>
    <w:p w:rsidR="00000000" w:rsidDel="00000000" w:rsidP="00000000" w:rsidRDefault="00000000" w:rsidRPr="00000000" w14:paraId="00000080">
      <w:pPr>
        <w:widowControl w:val="0"/>
        <w:spacing w:after="320" w:lineRule="auto"/>
        <w:rPr>
          <w:color w:val="666666"/>
          <w:sz w:val="30"/>
          <w:szCs w:val="30"/>
          <w:highlight w:val="white"/>
        </w:rPr>
      </w:pPr>
      <w:r w:rsidDel="00000000" w:rsidR="00000000" w:rsidRPr="00000000">
        <w:rPr>
          <w:rtl w:val="0"/>
        </w:rPr>
      </w:r>
    </w:p>
    <w:p w:rsidR="00000000" w:rsidDel="00000000" w:rsidP="00000000" w:rsidRDefault="00000000" w:rsidRPr="00000000" w14:paraId="00000081">
      <w:pPr>
        <w:widowControl w:val="0"/>
        <w:spacing w:after="320" w:lineRule="auto"/>
        <w:rPr>
          <w:color w:val="666666"/>
          <w:sz w:val="30"/>
          <w:szCs w:val="30"/>
          <w:highlight w:val="white"/>
        </w:rPr>
      </w:pPr>
      <w:r w:rsidDel="00000000" w:rsidR="00000000" w:rsidRPr="00000000">
        <w:rPr>
          <w:rtl w:val="0"/>
        </w:rPr>
      </w:r>
    </w:p>
    <w:p w:rsidR="00000000" w:rsidDel="00000000" w:rsidP="00000000" w:rsidRDefault="00000000" w:rsidRPr="00000000" w14:paraId="00000082">
      <w:pPr>
        <w:widowControl w:val="0"/>
        <w:spacing w:after="320" w:lineRule="auto"/>
        <w:rPr>
          <w:color w:val="666666"/>
          <w:sz w:val="30"/>
          <w:szCs w:val="30"/>
          <w:highlight w:val="white"/>
        </w:rPr>
      </w:pPr>
      <w:r w:rsidDel="00000000" w:rsidR="00000000" w:rsidRPr="00000000">
        <w:rPr>
          <w:rtl w:val="0"/>
        </w:rPr>
      </w:r>
    </w:p>
    <w:p w:rsidR="00000000" w:rsidDel="00000000" w:rsidP="00000000" w:rsidRDefault="00000000" w:rsidRPr="00000000" w14:paraId="00000083">
      <w:pPr>
        <w:widowControl w:val="0"/>
        <w:spacing w:after="320" w:lineRule="auto"/>
        <w:rPr>
          <w:color w:val="666666"/>
          <w:sz w:val="30"/>
          <w:szCs w:val="30"/>
          <w:highlight w:val="white"/>
        </w:rPr>
      </w:pPr>
      <w:r w:rsidDel="00000000" w:rsidR="00000000" w:rsidRPr="00000000">
        <w:rPr>
          <w:rtl w:val="0"/>
        </w:rPr>
      </w:r>
    </w:p>
    <w:p w:rsidR="00000000" w:rsidDel="00000000" w:rsidP="00000000" w:rsidRDefault="00000000" w:rsidRPr="00000000" w14:paraId="00000084">
      <w:pPr>
        <w:rPr>
          <w:b w:val="1"/>
          <w:sz w:val="30"/>
          <w:szCs w:val="30"/>
          <w:shd w:fill="faf9f8" w:val="clear"/>
        </w:rPr>
      </w:pPr>
      <w:r w:rsidDel="00000000" w:rsidR="00000000" w:rsidRPr="00000000">
        <w:rPr>
          <w:b w:val="1"/>
          <w:sz w:val="30"/>
          <w:szCs w:val="30"/>
          <w:shd w:fill="faf9f8" w:val="clear"/>
          <w:rtl w:val="0"/>
        </w:rPr>
        <w:t xml:space="preserve">4. SUPERVISED LEARNING ALGORITHMS</w:t>
      </w:r>
    </w:p>
    <w:p w:rsidR="00000000" w:rsidDel="00000000" w:rsidP="00000000" w:rsidRDefault="00000000" w:rsidRPr="00000000" w14:paraId="00000085">
      <w:pPr>
        <w:widowControl w:val="0"/>
        <w:spacing w:after="320" w:lineRule="auto"/>
        <w:rPr>
          <w:color w:val="666666"/>
          <w:sz w:val="30"/>
          <w:szCs w:val="30"/>
          <w:highlight w:val="white"/>
        </w:rPr>
      </w:pPr>
      <w:r w:rsidDel="00000000" w:rsidR="00000000" w:rsidRPr="00000000">
        <w:rPr>
          <w:rtl w:val="0"/>
        </w:rPr>
      </w:r>
    </w:p>
    <w:p w:rsidR="00000000" w:rsidDel="00000000" w:rsidP="00000000" w:rsidRDefault="00000000" w:rsidRPr="00000000" w14:paraId="00000086">
      <w:pPr>
        <w:widowControl w:val="0"/>
        <w:spacing w:after="320" w:lineRule="auto"/>
        <w:rPr>
          <w:color w:val="666666"/>
          <w:sz w:val="30"/>
          <w:szCs w:val="30"/>
          <w:highlight w:val="white"/>
        </w:rPr>
      </w:pPr>
      <w:r w:rsidDel="00000000" w:rsidR="00000000" w:rsidRPr="00000000">
        <w:rPr>
          <w:color w:val="666666"/>
          <w:sz w:val="30"/>
          <w:szCs w:val="30"/>
          <w:highlight w:val="white"/>
          <w:rtl w:val="0"/>
        </w:rPr>
        <w:t xml:space="preserve">Logistic Regression</w:t>
      </w:r>
    </w:p>
    <w:p w:rsidR="00000000" w:rsidDel="00000000" w:rsidP="00000000" w:rsidRDefault="00000000" w:rsidRPr="00000000" w14:paraId="00000087">
      <w:pPr>
        <w:widowControl w:val="0"/>
        <w:spacing w:after="320" w:lineRule="auto"/>
        <w:rPr>
          <w:color w:val="666666"/>
          <w:sz w:val="30"/>
          <w:szCs w:val="30"/>
          <w:highlight w:val="white"/>
        </w:rPr>
      </w:pPr>
      <w:r w:rsidDel="00000000" w:rsidR="00000000" w:rsidRPr="00000000">
        <w:rPr>
          <w:color w:val="666666"/>
          <w:sz w:val="30"/>
          <w:szCs w:val="30"/>
          <w:highlight w:val="white"/>
        </w:rPr>
        <w:drawing>
          <wp:inline distB="19050" distT="19050" distL="19050" distR="19050">
            <wp:extent cx="5943600" cy="1576388"/>
            <wp:effectExtent b="0" l="0" r="0" t="0"/>
            <wp:docPr id="6" name="image12.png"/>
            <a:graphic>
              <a:graphicData uri="http://schemas.openxmlformats.org/drawingml/2006/picture">
                <pic:pic>
                  <pic:nvPicPr>
                    <pic:cNvPr id="0" name="image12.png"/>
                    <pic:cNvPicPr preferRelativeResize="0"/>
                  </pic:nvPicPr>
                  <pic:blipFill>
                    <a:blip r:embed="rId17"/>
                    <a:srcRect b="50000" l="14292" r="13520" t="27499"/>
                    <a:stretch>
                      <a:fillRect/>
                    </a:stretch>
                  </pic:blipFill>
                  <pic:spPr>
                    <a:xfrm>
                      <a:off x="0" y="0"/>
                      <a:ext cx="5943600" cy="1576388"/>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widowControl w:val="0"/>
        <w:spacing w:after="320" w:lineRule="auto"/>
        <w:rPr>
          <w:color w:val="666666"/>
          <w:sz w:val="30"/>
          <w:szCs w:val="30"/>
          <w:highlight w:val="white"/>
        </w:rPr>
      </w:pPr>
      <w:r w:rsidDel="00000000" w:rsidR="00000000" w:rsidRPr="00000000">
        <w:rPr>
          <w:color w:val="666666"/>
          <w:sz w:val="30"/>
          <w:szCs w:val="30"/>
          <w:highlight w:val="white"/>
          <w:rtl w:val="0"/>
        </w:rPr>
        <w:t xml:space="preserve">KNN</w:t>
      </w:r>
    </w:p>
    <w:p w:rsidR="00000000" w:rsidDel="00000000" w:rsidP="00000000" w:rsidRDefault="00000000" w:rsidRPr="00000000" w14:paraId="00000089">
      <w:pPr>
        <w:widowControl w:val="0"/>
        <w:spacing w:after="320" w:lineRule="auto"/>
        <w:rPr>
          <w:color w:val="666666"/>
          <w:sz w:val="30"/>
          <w:szCs w:val="30"/>
          <w:highlight w:val="white"/>
        </w:rPr>
      </w:pPr>
      <w:r w:rsidDel="00000000" w:rsidR="00000000" w:rsidRPr="00000000">
        <w:rPr>
          <w:color w:val="666666"/>
          <w:sz w:val="30"/>
          <w:szCs w:val="30"/>
          <w:highlight w:val="white"/>
        </w:rPr>
        <w:drawing>
          <wp:inline distB="19050" distT="19050" distL="19050" distR="19050">
            <wp:extent cx="5943600" cy="1463970"/>
            <wp:effectExtent b="0" l="0" r="0" t="0"/>
            <wp:docPr id="7" name="image11.png"/>
            <a:graphic>
              <a:graphicData uri="http://schemas.openxmlformats.org/drawingml/2006/picture">
                <pic:pic>
                  <pic:nvPicPr>
                    <pic:cNvPr id="0" name="image11.png"/>
                    <pic:cNvPicPr preferRelativeResize="0"/>
                  </pic:nvPicPr>
                  <pic:blipFill>
                    <a:blip r:embed="rId18"/>
                    <a:srcRect b="34421" l="15442" r="14361" t="45370"/>
                    <a:stretch>
                      <a:fillRect/>
                    </a:stretch>
                  </pic:blipFill>
                  <pic:spPr>
                    <a:xfrm>
                      <a:off x="0" y="0"/>
                      <a:ext cx="5943600" cy="146397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widowControl w:val="0"/>
        <w:spacing w:after="320" w:lineRule="auto"/>
        <w:rPr>
          <w:color w:val="666666"/>
          <w:sz w:val="30"/>
          <w:szCs w:val="30"/>
          <w:highlight w:val="white"/>
        </w:rPr>
      </w:pPr>
      <w:r w:rsidDel="00000000" w:rsidR="00000000" w:rsidRPr="00000000">
        <w:rPr>
          <w:color w:val="666666"/>
          <w:sz w:val="30"/>
          <w:szCs w:val="30"/>
          <w:highlight w:val="white"/>
          <w:rtl w:val="0"/>
        </w:rPr>
        <w:t xml:space="preserve">Naive Bayes</w:t>
      </w:r>
    </w:p>
    <w:p w:rsidR="00000000" w:rsidDel="00000000" w:rsidP="00000000" w:rsidRDefault="00000000" w:rsidRPr="00000000" w14:paraId="0000008B">
      <w:pPr>
        <w:widowControl w:val="0"/>
        <w:spacing w:after="320" w:lineRule="auto"/>
        <w:rPr>
          <w:color w:val="666666"/>
          <w:sz w:val="30"/>
          <w:szCs w:val="30"/>
          <w:highlight w:val="white"/>
        </w:rPr>
      </w:pPr>
      <w:r w:rsidDel="00000000" w:rsidR="00000000" w:rsidRPr="00000000">
        <w:rPr>
          <w:color w:val="666666"/>
          <w:sz w:val="30"/>
          <w:szCs w:val="30"/>
          <w:highlight w:val="white"/>
        </w:rPr>
        <w:drawing>
          <wp:inline distB="19050" distT="19050" distL="19050" distR="19050">
            <wp:extent cx="5943600" cy="1589677"/>
            <wp:effectExtent b="0" l="0" r="0" t="0"/>
            <wp:docPr id="2" name="image8.png"/>
            <a:graphic>
              <a:graphicData uri="http://schemas.openxmlformats.org/drawingml/2006/picture">
                <pic:pic>
                  <pic:nvPicPr>
                    <pic:cNvPr id="0" name="image8.png"/>
                    <pic:cNvPicPr preferRelativeResize="0"/>
                  </pic:nvPicPr>
                  <pic:blipFill>
                    <a:blip r:embed="rId19"/>
                    <a:srcRect b="18749" l="13829" r="14217" t="61250"/>
                    <a:stretch>
                      <a:fillRect/>
                    </a:stretch>
                  </pic:blipFill>
                  <pic:spPr>
                    <a:xfrm>
                      <a:off x="0" y="0"/>
                      <a:ext cx="5943600" cy="1589677"/>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widowControl w:val="0"/>
        <w:spacing w:after="320" w:lineRule="auto"/>
        <w:rPr>
          <w:color w:val="666666"/>
          <w:sz w:val="30"/>
          <w:szCs w:val="30"/>
          <w:highlight w:val="white"/>
        </w:rPr>
      </w:pPr>
      <w:r w:rsidDel="00000000" w:rsidR="00000000" w:rsidRPr="00000000">
        <w:rPr>
          <w:rtl w:val="0"/>
        </w:rPr>
      </w:r>
    </w:p>
    <w:p w:rsidR="00000000" w:rsidDel="00000000" w:rsidP="00000000" w:rsidRDefault="00000000" w:rsidRPr="00000000" w14:paraId="0000008D">
      <w:pPr>
        <w:widowControl w:val="0"/>
        <w:spacing w:after="320" w:lineRule="auto"/>
        <w:rPr>
          <w:b w:val="1"/>
          <w:sz w:val="30"/>
          <w:szCs w:val="30"/>
          <w:highlight w:val="white"/>
        </w:rPr>
      </w:pPr>
      <w:r w:rsidDel="00000000" w:rsidR="00000000" w:rsidRPr="00000000">
        <w:rPr>
          <w:b w:val="1"/>
          <w:sz w:val="30"/>
          <w:szCs w:val="30"/>
          <w:highlight w:val="white"/>
          <w:rtl w:val="0"/>
        </w:rPr>
        <w:t xml:space="preserve">ALGORITHM COMPARISON</w:t>
      </w:r>
    </w:p>
    <w:p w:rsidR="00000000" w:rsidDel="00000000" w:rsidP="00000000" w:rsidRDefault="00000000" w:rsidRPr="00000000" w14:paraId="0000008E">
      <w:pPr>
        <w:widowControl w:val="0"/>
        <w:spacing w:after="320" w:lineRule="auto"/>
        <w:rPr>
          <w:color w:val="666666"/>
          <w:sz w:val="30"/>
          <w:szCs w:val="30"/>
          <w:highlight w:val="white"/>
        </w:rPr>
      </w:pPr>
      <w:r w:rsidDel="00000000" w:rsidR="00000000" w:rsidRPr="00000000">
        <w:rPr>
          <w:color w:val="666666"/>
          <w:sz w:val="30"/>
          <w:szCs w:val="30"/>
          <w:highlight w:val="white"/>
        </w:rPr>
        <w:drawing>
          <wp:inline distB="114300" distT="114300" distL="114300" distR="114300">
            <wp:extent cx="4291013" cy="2154636"/>
            <wp:effectExtent b="0" l="0" r="0" t="0"/>
            <wp:docPr id="8" name="image9.png"/>
            <a:graphic>
              <a:graphicData uri="http://schemas.openxmlformats.org/drawingml/2006/picture">
                <pic:pic>
                  <pic:nvPicPr>
                    <pic:cNvPr id="0" name="image9.png"/>
                    <pic:cNvPicPr preferRelativeResize="0"/>
                  </pic:nvPicPr>
                  <pic:blipFill>
                    <a:blip r:embed="rId20"/>
                    <a:srcRect b="16809" l="16826" r="45512" t="49572"/>
                    <a:stretch>
                      <a:fillRect/>
                    </a:stretch>
                  </pic:blipFill>
                  <pic:spPr>
                    <a:xfrm>
                      <a:off x="0" y="0"/>
                      <a:ext cx="4291013" cy="2154636"/>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widowControl w:val="0"/>
        <w:spacing w:after="320" w:lineRule="auto"/>
        <w:rPr>
          <w:color w:val="666666"/>
          <w:sz w:val="30"/>
          <w:szCs w:val="30"/>
          <w:highlight w:val="white"/>
        </w:rPr>
      </w:pPr>
      <w:r w:rsidDel="00000000" w:rsidR="00000000" w:rsidRPr="00000000">
        <w:rPr>
          <w:color w:val="666666"/>
          <w:sz w:val="30"/>
          <w:szCs w:val="30"/>
          <w:highlight w:val="white"/>
          <w:rtl w:val="0"/>
        </w:rPr>
        <w:t xml:space="preserve">After comparing the accuracies of all three algorithms the Logistic Regression is more accurate among three algorithms.</w:t>
      </w:r>
    </w:p>
    <w:p w:rsidR="00000000" w:rsidDel="00000000" w:rsidP="00000000" w:rsidRDefault="00000000" w:rsidRPr="00000000" w14:paraId="00000090">
      <w:pPr>
        <w:widowControl w:val="0"/>
        <w:spacing w:after="240" w:lineRule="auto"/>
        <w:rPr>
          <w:b w:val="1"/>
          <w:sz w:val="30"/>
          <w:szCs w:val="30"/>
          <w:highlight w:val="white"/>
        </w:rPr>
      </w:pPr>
      <w:r w:rsidDel="00000000" w:rsidR="00000000" w:rsidRPr="00000000">
        <w:rPr>
          <w:rtl w:val="0"/>
        </w:rPr>
      </w:r>
    </w:p>
    <w:p w:rsidR="00000000" w:rsidDel="00000000" w:rsidP="00000000" w:rsidRDefault="00000000" w:rsidRPr="00000000" w14:paraId="00000091">
      <w:pPr>
        <w:rPr>
          <w:b w:val="1"/>
          <w:sz w:val="30"/>
          <w:szCs w:val="3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hyperlink" Target="https://www.kaggle.com/ritikmeena/prediction-of-loan-status" TargetMode="External"/><Relationship Id="rId10" Type="http://schemas.openxmlformats.org/officeDocument/2006/relationships/image" Target="media/image3.png"/><Relationship Id="rId13" Type="http://schemas.openxmlformats.org/officeDocument/2006/relationships/image" Target="media/image7.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4.png"/><Relationship Id="rId14" Type="http://schemas.openxmlformats.org/officeDocument/2006/relationships/image" Target="media/image5.png"/><Relationship Id="rId17" Type="http://schemas.openxmlformats.org/officeDocument/2006/relationships/image" Target="media/image12.png"/><Relationship Id="rId16" Type="http://schemas.openxmlformats.org/officeDocument/2006/relationships/hyperlink" Target="https://www.kaggle.com/itsmesunil/bank-loan-modelling" TargetMode="External"/><Relationship Id="rId5" Type="http://schemas.openxmlformats.org/officeDocument/2006/relationships/styles" Target="styles.xml"/><Relationship Id="rId19" Type="http://schemas.openxmlformats.org/officeDocument/2006/relationships/image" Target="media/image8.png"/><Relationship Id="rId6" Type="http://schemas.openxmlformats.org/officeDocument/2006/relationships/hyperlink" Target="https://www.kaggle.com/ninzaami/loan-predication" TargetMode="External"/><Relationship Id="rId18" Type="http://schemas.openxmlformats.org/officeDocument/2006/relationships/image" Target="media/image11.png"/><Relationship Id="rId7" Type="http://schemas.openxmlformats.org/officeDocument/2006/relationships/image" Target="media/image1.png"/><Relationship Id="rId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